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33" w:rsidRPr="00964411" w:rsidRDefault="00F52CF4" w:rsidP="00E02A33">
      <w:pPr>
        <w:jc w:val="center"/>
        <w:rPr>
          <w:b/>
          <w:color w:val="000000"/>
          <w:spacing w:val="2"/>
          <w:sz w:val="28"/>
          <w:szCs w:val="28"/>
        </w:rPr>
      </w:pPr>
      <w:r w:rsidRPr="00964411">
        <w:rPr>
          <w:b/>
          <w:noProof/>
          <w:sz w:val="28"/>
          <w:szCs w:val="28"/>
          <w:lang w:eastAsia="ru-RU"/>
        </w:rPr>
        <w:t>Информация</w:t>
      </w:r>
    </w:p>
    <w:p w:rsidR="007354C6" w:rsidRPr="00964411" w:rsidRDefault="00F65F9D" w:rsidP="000B1FDB">
      <w:pPr>
        <w:jc w:val="center"/>
        <w:rPr>
          <w:b/>
          <w:sz w:val="28"/>
          <w:szCs w:val="28"/>
        </w:rPr>
      </w:pPr>
      <w:r w:rsidRPr="00964411">
        <w:rPr>
          <w:b/>
          <w:sz w:val="28"/>
          <w:szCs w:val="28"/>
        </w:rPr>
        <w:t>по итогам</w:t>
      </w:r>
      <w:r w:rsidR="001C44F8" w:rsidRPr="00964411">
        <w:rPr>
          <w:b/>
          <w:sz w:val="28"/>
          <w:szCs w:val="28"/>
        </w:rPr>
        <w:t xml:space="preserve"> </w:t>
      </w:r>
      <w:r w:rsidR="00E07E27" w:rsidRPr="00964411">
        <w:rPr>
          <w:b/>
          <w:sz w:val="28"/>
          <w:szCs w:val="28"/>
        </w:rPr>
        <w:t>проверки законности и эффе</w:t>
      </w:r>
      <w:bookmarkStart w:id="0" w:name="_GoBack"/>
      <w:bookmarkEnd w:id="0"/>
      <w:r w:rsidR="00E07E27" w:rsidRPr="00964411">
        <w:rPr>
          <w:b/>
          <w:sz w:val="28"/>
          <w:szCs w:val="28"/>
        </w:rPr>
        <w:t>ктивности использования средств бюджета, выделенных в 2023 году на реализацию мероприятия «Благоустройство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основного мероприятия «Благоустройство дворовых территорий города и проездов к ним» муниципальной программы «Формирование современной городской среды города Рязани» (выборочно)</w:t>
      </w:r>
    </w:p>
    <w:p w:rsidR="00A3198F" w:rsidRPr="00F65F9D" w:rsidRDefault="00A3198F" w:rsidP="007354C6">
      <w:pPr>
        <w:jc w:val="center"/>
        <w:rPr>
          <w:sz w:val="28"/>
          <w:szCs w:val="28"/>
        </w:rPr>
      </w:pPr>
    </w:p>
    <w:p w:rsidR="00E02A33" w:rsidRPr="00FA59F2" w:rsidRDefault="00E02A33" w:rsidP="00E02A33">
      <w:pPr>
        <w:pStyle w:val="af7"/>
        <w:shd w:val="clear" w:color="auto" w:fill="FFFFFF"/>
        <w:spacing w:before="29"/>
        <w:jc w:val="both"/>
        <w:rPr>
          <w:color w:val="000000"/>
          <w:spacing w:val="2"/>
          <w:sz w:val="28"/>
          <w:szCs w:val="28"/>
          <w:highlight w:val="lightGray"/>
        </w:rPr>
      </w:pPr>
    </w:p>
    <w:p w:rsidR="005324A2" w:rsidRDefault="000C27B9" w:rsidP="00560A12">
      <w:pPr>
        <w:numPr>
          <w:ilvl w:val="0"/>
          <w:numId w:val="2"/>
        </w:numPr>
        <w:jc w:val="both"/>
        <w:rPr>
          <w:sz w:val="28"/>
          <w:szCs w:val="28"/>
        </w:rPr>
      </w:pPr>
      <w:bookmarkStart w:id="1" w:name="_Ref190338052"/>
      <w:r w:rsidRPr="005324A2">
        <w:rPr>
          <w:bCs/>
          <w:sz w:val="28"/>
          <w:szCs w:val="28"/>
        </w:rPr>
        <w:t>В соответствии с Положением о Контрольно-счетной палате города Рязани, утвержденным решением Рязанской городской Думы от 30.09.2021 № 173-III, во исполнение плана работы Контрольно-счетной палаты города Рязани на 202</w:t>
      </w:r>
      <w:r w:rsidR="005324A2" w:rsidRPr="005324A2">
        <w:rPr>
          <w:bCs/>
          <w:sz w:val="28"/>
          <w:szCs w:val="28"/>
        </w:rPr>
        <w:t>4</w:t>
      </w:r>
      <w:r w:rsidRPr="005324A2">
        <w:rPr>
          <w:bCs/>
          <w:sz w:val="28"/>
          <w:szCs w:val="28"/>
        </w:rPr>
        <w:t xml:space="preserve"> год, </w:t>
      </w:r>
      <w:r w:rsidR="005324A2" w:rsidRPr="005324A2">
        <w:rPr>
          <w:bCs/>
          <w:sz w:val="28"/>
          <w:szCs w:val="28"/>
        </w:rPr>
        <w:t xml:space="preserve">на основании распоряжения Контрольно-счетной палаты города Рязани от </w:t>
      </w:r>
      <w:r w:rsidR="00560A12" w:rsidRPr="00560A12">
        <w:rPr>
          <w:bCs/>
          <w:sz w:val="28"/>
          <w:szCs w:val="28"/>
        </w:rPr>
        <w:t>26.08.2024 № 50</w:t>
      </w:r>
      <w:r w:rsidR="00046ED2" w:rsidRPr="005324A2">
        <w:rPr>
          <w:bCs/>
          <w:sz w:val="28"/>
          <w:szCs w:val="28"/>
        </w:rPr>
        <w:t xml:space="preserve">, </w:t>
      </w:r>
      <w:r w:rsidRPr="005324A2">
        <w:rPr>
          <w:sz w:val="28"/>
          <w:szCs w:val="28"/>
        </w:rPr>
        <w:t>проведено контрольное мероприятие - </w:t>
      </w:r>
      <w:r w:rsidR="005324A2" w:rsidRPr="005324A2">
        <w:rPr>
          <w:sz w:val="28"/>
          <w:szCs w:val="28"/>
        </w:rPr>
        <w:t>«</w:t>
      </w:r>
      <w:r w:rsidR="00560A12" w:rsidRPr="00560A12">
        <w:rPr>
          <w:sz w:val="28"/>
          <w:szCs w:val="28"/>
        </w:rPr>
        <w:t>Проверка законности и эффективности использования средств бюджета, выделенных в 2023 году на реализацию мероприятия «Благоустройство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основного мероприятия «Благоустройство дворовых территорий города и проездов к ним» муниципальной программы «Формирование современной городской среды города Рязани» (выборочно) (далее по тексту - контрольное мероприятие, проверка)</w:t>
      </w:r>
      <w:r w:rsidR="005324A2" w:rsidRPr="005324A2">
        <w:rPr>
          <w:sz w:val="28"/>
          <w:szCs w:val="28"/>
        </w:rPr>
        <w:t>»</w:t>
      </w:r>
      <w:r w:rsidR="00560A12">
        <w:rPr>
          <w:sz w:val="28"/>
          <w:szCs w:val="28"/>
        </w:rPr>
        <w:t>.</w:t>
      </w:r>
      <w:bookmarkEnd w:id="1"/>
    </w:p>
    <w:p w:rsidR="00422CEE" w:rsidRDefault="00E02A33" w:rsidP="00AE76DC">
      <w:pPr>
        <w:numPr>
          <w:ilvl w:val="0"/>
          <w:numId w:val="2"/>
        </w:numPr>
        <w:jc w:val="both"/>
        <w:rPr>
          <w:sz w:val="28"/>
          <w:szCs w:val="28"/>
        </w:rPr>
      </w:pPr>
      <w:r w:rsidRPr="00422CEE">
        <w:rPr>
          <w:i/>
          <w:sz w:val="28"/>
          <w:szCs w:val="28"/>
        </w:rPr>
        <w:t xml:space="preserve">Предмет </w:t>
      </w:r>
      <w:r w:rsidR="00685453" w:rsidRPr="00422CEE">
        <w:rPr>
          <w:i/>
          <w:sz w:val="28"/>
          <w:szCs w:val="28"/>
        </w:rPr>
        <w:t>контрольного мероприятия</w:t>
      </w:r>
      <w:r w:rsidRPr="00422CEE">
        <w:rPr>
          <w:sz w:val="28"/>
          <w:szCs w:val="28"/>
        </w:rPr>
        <w:t>: </w:t>
      </w:r>
      <w:r w:rsidR="00AE76DC" w:rsidRPr="00AE76DC">
        <w:rPr>
          <w:sz w:val="28"/>
          <w:szCs w:val="28"/>
        </w:rPr>
        <w:t>средства бюджета, выделенные в 2023 году на реализацию мероприятия «Благоустройство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основного мероприятия «Благоустройство дворовых территорий города и проездов к ним» муниципальной программы «Формирование современной городской среды города Рязани».</w:t>
      </w:r>
    </w:p>
    <w:p w:rsidR="00CD4221" w:rsidRPr="00422CEE" w:rsidRDefault="00CD4221" w:rsidP="00AE76DC">
      <w:pPr>
        <w:numPr>
          <w:ilvl w:val="0"/>
          <w:numId w:val="2"/>
        </w:numPr>
        <w:jc w:val="both"/>
        <w:rPr>
          <w:sz w:val="28"/>
          <w:szCs w:val="28"/>
        </w:rPr>
      </w:pPr>
      <w:r w:rsidRPr="00422CEE">
        <w:rPr>
          <w:i/>
          <w:sz w:val="28"/>
          <w:szCs w:val="28"/>
        </w:rPr>
        <w:t>Объект проверки</w:t>
      </w:r>
      <w:r w:rsidRPr="00422CEE">
        <w:rPr>
          <w:sz w:val="28"/>
          <w:szCs w:val="28"/>
        </w:rPr>
        <w:t xml:space="preserve">: </w:t>
      </w:r>
      <w:r w:rsidR="00AE76DC" w:rsidRPr="00AE76DC">
        <w:rPr>
          <w:sz w:val="28"/>
          <w:szCs w:val="28"/>
        </w:rPr>
        <w:t xml:space="preserve">управление энергетики и жилищно-коммунального хозяйства администрации города Рязани (далее по тексту - </w:t>
      </w:r>
      <w:proofErr w:type="spellStart"/>
      <w:r w:rsidR="00AE76DC" w:rsidRPr="00AE76DC">
        <w:rPr>
          <w:sz w:val="28"/>
          <w:szCs w:val="28"/>
        </w:rPr>
        <w:t>УЭиЖКХ</w:t>
      </w:r>
      <w:proofErr w:type="spellEnd"/>
      <w:r w:rsidR="00AE76DC" w:rsidRPr="00AE76DC">
        <w:rPr>
          <w:sz w:val="28"/>
          <w:szCs w:val="28"/>
        </w:rPr>
        <w:t>, Управление)</w:t>
      </w:r>
    </w:p>
    <w:p w:rsidR="005607D5" w:rsidRPr="00597804" w:rsidRDefault="005607D5" w:rsidP="00502295">
      <w:pPr>
        <w:numPr>
          <w:ilvl w:val="0"/>
          <w:numId w:val="2"/>
        </w:numPr>
        <w:jc w:val="both"/>
        <w:rPr>
          <w:sz w:val="28"/>
          <w:szCs w:val="28"/>
        </w:rPr>
      </w:pPr>
      <w:r w:rsidRPr="00597804">
        <w:rPr>
          <w:i/>
          <w:sz w:val="28"/>
          <w:szCs w:val="28"/>
        </w:rPr>
        <w:t>Проверяемый период</w:t>
      </w:r>
      <w:r w:rsidRPr="00597804">
        <w:rPr>
          <w:sz w:val="28"/>
          <w:szCs w:val="28"/>
        </w:rPr>
        <w:t xml:space="preserve">: </w:t>
      </w:r>
      <w:r w:rsidR="00597804" w:rsidRPr="00597804">
        <w:rPr>
          <w:sz w:val="28"/>
          <w:szCs w:val="28"/>
        </w:rPr>
        <w:t>202</w:t>
      </w:r>
      <w:r w:rsidR="0055797E">
        <w:rPr>
          <w:sz w:val="28"/>
          <w:szCs w:val="28"/>
        </w:rPr>
        <w:t>3</w:t>
      </w:r>
      <w:r w:rsidRPr="00597804">
        <w:rPr>
          <w:sz w:val="28"/>
          <w:szCs w:val="28"/>
        </w:rPr>
        <w:t xml:space="preserve"> год</w:t>
      </w:r>
      <w:r w:rsidR="00597804">
        <w:rPr>
          <w:sz w:val="28"/>
          <w:szCs w:val="28"/>
        </w:rPr>
        <w:t>.</w:t>
      </w:r>
    </w:p>
    <w:p w:rsidR="00FC3D35" w:rsidRPr="00502295" w:rsidRDefault="00CD4221" w:rsidP="00502295">
      <w:pPr>
        <w:numPr>
          <w:ilvl w:val="0"/>
          <w:numId w:val="2"/>
        </w:numPr>
        <w:jc w:val="both"/>
        <w:rPr>
          <w:rFonts w:eastAsia="Calibri"/>
          <w:sz w:val="28"/>
          <w:szCs w:val="28"/>
        </w:rPr>
      </w:pPr>
      <w:r w:rsidRPr="00502295">
        <w:rPr>
          <w:i/>
          <w:sz w:val="28"/>
          <w:szCs w:val="28"/>
        </w:rPr>
        <w:lastRenderedPageBreak/>
        <w:t xml:space="preserve">Руководитель </w:t>
      </w:r>
      <w:r w:rsidR="005607D5" w:rsidRPr="00502295">
        <w:rPr>
          <w:i/>
          <w:sz w:val="28"/>
          <w:szCs w:val="28"/>
        </w:rPr>
        <w:t>объекта проверки</w:t>
      </w:r>
      <w:r w:rsidRPr="00502295">
        <w:rPr>
          <w:i/>
          <w:sz w:val="28"/>
          <w:szCs w:val="28"/>
        </w:rPr>
        <w:t xml:space="preserve"> в проверяемом периоде</w:t>
      </w:r>
      <w:r w:rsidRPr="00502295">
        <w:rPr>
          <w:sz w:val="28"/>
          <w:szCs w:val="28"/>
        </w:rPr>
        <w:t xml:space="preserve">: </w:t>
      </w:r>
    </w:p>
    <w:p w:rsidR="0055797E" w:rsidRPr="0055797E" w:rsidRDefault="0055797E" w:rsidP="0055797E">
      <w:pPr>
        <w:ind w:firstLine="709"/>
        <w:jc w:val="both"/>
        <w:rPr>
          <w:rFonts w:eastAsia="Calibri"/>
          <w:sz w:val="28"/>
          <w:szCs w:val="28"/>
        </w:rPr>
      </w:pPr>
      <w:r w:rsidRPr="0055797E">
        <w:rPr>
          <w:rFonts w:eastAsia="Calibri"/>
          <w:sz w:val="28"/>
          <w:szCs w:val="28"/>
        </w:rPr>
        <w:t>- начальник управления энергетики и жилищно-коммунального хозяйства администрации города Рязани Кожин Дмитрий Анатольевич (до 04.07.2023);</w:t>
      </w:r>
    </w:p>
    <w:p w:rsidR="0026728C" w:rsidRDefault="0055797E" w:rsidP="0055797E">
      <w:pPr>
        <w:ind w:firstLine="709"/>
        <w:jc w:val="both"/>
        <w:rPr>
          <w:rFonts w:eastAsia="Calibri"/>
          <w:sz w:val="28"/>
          <w:szCs w:val="28"/>
        </w:rPr>
      </w:pPr>
      <w:r w:rsidRPr="0055797E">
        <w:rPr>
          <w:rFonts w:eastAsia="Calibri"/>
          <w:sz w:val="28"/>
          <w:szCs w:val="28"/>
        </w:rPr>
        <w:t xml:space="preserve">- </w:t>
      </w:r>
      <w:proofErr w:type="spellStart"/>
      <w:r w:rsidRPr="0055797E">
        <w:rPr>
          <w:rFonts w:eastAsia="Calibri"/>
          <w:sz w:val="28"/>
          <w:szCs w:val="28"/>
        </w:rPr>
        <w:t>и.о</w:t>
      </w:r>
      <w:proofErr w:type="spellEnd"/>
      <w:r w:rsidRPr="0055797E">
        <w:rPr>
          <w:rFonts w:eastAsia="Calibri"/>
          <w:sz w:val="28"/>
          <w:szCs w:val="28"/>
        </w:rPr>
        <w:t>. начальника управления энергетики и жилищно-коммунального хозяйства администрации города Рязани Ковшов Николай Алексеевич - с 04.07.2023.</w:t>
      </w:r>
    </w:p>
    <w:p w:rsidR="0012612F" w:rsidRPr="00FD6166" w:rsidRDefault="00FA384B" w:rsidP="0055797E">
      <w:pPr>
        <w:ind w:firstLine="709"/>
        <w:jc w:val="both"/>
        <w:rPr>
          <w:sz w:val="28"/>
          <w:szCs w:val="28"/>
        </w:rPr>
      </w:pPr>
      <w:r>
        <w:rPr>
          <w:sz w:val="28"/>
          <w:szCs w:val="28"/>
        </w:rPr>
        <w:t xml:space="preserve">6. </w:t>
      </w:r>
      <w:r w:rsidR="00E02A33" w:rsidRPr="00FD6166">
        <w:rPr>
          <w:sz w:val="28"/>
          <w:szCs w:val="28"/>
        </w:rPr>
        <w:t>По результатам контрольного мероприятия оформлен и подписан акт №</w:t>
      </w:r>
      <w:r w:rsidR="00081F05" w:rsidRPr="00FD6166">
        <w:rPr>
          <w:sz w:val="28"/>
          <w:szCs w:val="28"/>
        </w:rPr>
        <w:t> </w:t>
      </w:r>
      <w:r w:rsidR="0026728C">
        <w:rPr>
          <w:sz w:val="28"/>
          <w:szCs w:val="28"/>
        </w:rPr>
        <w:t>0</w:t>
      </w:r>
      <w:r w:rsidR="00516628" w:rsidRPr="00FD6166">
        <w:rPr>
          <w:sz w:val="28"/>
          <w:szCs w:val="28"/>
        </w:rPr>
        <w:t>1</w:t>
      </w:r>
      <w:r w:rsidR="00E02A33" w:rsidRPr="00FD6166">
        <w:rPr>
          <w:sz w:val="28"/>
          <w:szCs w:val="28"/>
        </w:rPr>
        <w:t xml:space="preserve">, утвержденный </w:t>
      </w:r>
      <w:r w:rsidR="00B048C6" w:rsidRPr="00FD6166">
        <w:rPr>
          <w:sz w:val="28"/>
          <w:szCs w:val="28"/>
        </w:rPr>
        <w:t>председателем</w:t>
      </w:r>
      <w:r w:rsidR="00E02A33" w:rsidRPr="00FD6166">
        <w:rPr>
          <w:sz w:val="28"/>
          <w:szCs w:val="28"/>
        </w:rPr>
        <w:t xml:space="preserve"> Контрольно-счетной палаты города Рязани </w:t>
      </w:r>
      <w:r w:rsidR="0026728C">
        <w:rPr>
          <w:sz w:val="28"/>
          <w:szCs w:val="28"/>
        </w:rPr>
        <w:t>30</w:t>
      </w:r>
      <w:r w:rsidR="00630439" w:rsidRPr="00FD6166">
        <w:rPr>
          <w:sz w:val="28"/>
          <w:szCs w:val="28"/>
        </w:rPr>
        <w:t>.</w:t>
      </w:r>
      <w:r w:rsidR="00516628" w:rsidRPr="00FD6166">
        <w:rPr>
          <w:sz w:val="28"/>
          <w:szCs w:val="28"/>
        </w:rPr>
        <w:t>0</w:t>
      </w:r>
      <w:r w:rsidR="0026728C">
        <w:rPr>
          <w:sz w:val="28"/>
          <w:szCs w:val="28"/>
        </w:rPr>
        <w:t>1</w:t>
      </w:r>
      <w:r w:rsidR="00630439" w:rsidRPr="00FD6166">
        <w:rPr>
          <w:sz w:val="28"/>
          <w:szCs w:val="28"/>
        </w:rPr>
        <w:t>.202</w:t>
      </w:r>
      <w:r w:rsidR="0026728C">
        <w:rPr>
          <w:sz w:val="28"/>
          <w:szCs w:val="28"/>
        </w:rPr>
        <w:t>5</w:t>
      </w:r>
      <w:r w:rsidR="0012612F" w:rsidRPr="00FD6166">
        <w:rPr>
          <w:sz w:val="28"/>
          <w:szCs w:val="28"/>
        </w:rPr>
        <w:t xml:space="preserve"> (далее - Акт). </w:t>
      </w:r>
    </w:p>
    <w:p w:rsidR="00BE1166" w:rsidRPr="00E36DF5" w:rsidRDefault="00BE1166" w:rsidP="00BE1166">
      <w:pPr>
        <w:tabs>
          <w:tab w:val="left" w:pos="0"/>
        </w:tabs>
        <w:ind w:firstLine="709"/>
        <w:jc w:val="both"/>
        <w:rPr>
          <w:sz w:val="28"/>
          <w:szCs w:val="28"/>
        </w:rPr>
      </w:pPr>
      <w:r w:rsidRPr="000E5E4D">
        <w:rPr>
          <w:sz w:val="28"/>
          <w:szCs w:val="28"/>
        </w:rPr>
        <w:t>Муниципальная программа «Формирование современной городской</w:t>
      </w:r>
      <w:r w:rsidRPr="00E36DF5">
        <w:rPr>
          <w:sz w:val="28"/>
          <w:szCs w:val="28"/>
        </w:rPr>
        <w:t xml:space="preserve"> среды города Рязани» утверждена постановлением администрации города Рязани </w:t>
      </w:r>
      <w:r w:rsidR="00E36DF5" w:rsidRPr="00E36DF5">
        <w:rPr>
          <w:sz w:val="28"/>
          <w:szCs w:val="28"/>
        </w:rPr>
        <w:t>от 30.09.2021 №4237</w:t>
      </w:r>
      <w:r w:rsidRPr="00E36DF5">
        <w:rPr>
          <w:sz w:val="28"/>
          <w:szCs w:val="28"/>
        </w:rPr>
        <w:t xml:space="preserve"> (далее - МП «Формирование современной городской среды», муниципальная программа).</w:t>
      </w:r>
    </w:p>
    <w:p w:rsidR="00F44E0C" w:rsidRDefault="00F44E0C" w:rsidP="00F44E0C">
      <w:pPr>
        <w:ind w:firstLine="709"/>
        <w:jc w:val="both"/>
        <w:rPr>
          <w:sz w:val="28"/>
          <w:szCs w:val="28"/>
        </w:rPr>
      </w:pPr>
      <w:r w:rsidRPr="00D63282">
        <w:rPr>
          <w:sz w:val="28"/>
          <w:szCs w:val="28"/>
        </w:rPr>
        <w:t>Ответственный исполнитель муниципальной программы - управление благоустройства город</w:t>
      </w:r>
      <w:r w:rsidR="00BD3C03">
        <w:rPr>
          <w:sz w:val="28"/>
          <w:szCs w:val="28"/>
        </w:rPr>
        <w:t>а администрации города Рязани</w:t>
      </w:r>
      <w:r w:rsidR="00E1688B">
        <w:rPr>
          <w:sz w:val="28"/>
          <w:szCs w:val="28"/>
        </w:rPr>
        <w:t>.</w:t>
      </w:r>
    </w:p>
    <w:p w:rsidR="00BD3C03" w:rsidRDefault="00BD3C03" w:rsidP="00F44E0C">
      <w:pPr>
        <w:ind w:firstLine="709"/>
        <w:jc w:val="both"/>
        <w:rPr>
          <w:sz w:val="28"/>
          <w:szCs w:val="28"/>
        </w:rPr>
      </w:pPr>
      <w:r w:rsidRPr="00BD3C03">
        <w:rPr>
          <w:sz w:val="28"/>
          <w:szCs w:val="28"/>
        </w:rPr>
        <w:t>Главным распорядителем бюджетных средств по выполнению мероприятия муниципальной программы «Благоустройство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по благоустройству дворовых территорий города, в том числе разработку проектно-сметной документации)» является управление энергетики и жилищно-коммунального хозяйства администрации города Рязани (далее –</w:t>
      </w:r>
      <w:proofErr w:type="spellStart"/>
      <w:r w:rsidRPr="00BD3C03">
        <w:rPr>
          <w:sz w:val="28"/>
          <w:szCs w:val="28"/>
        </w:rPr>
        <w:t>УЭиЖКХ</w:t>
      </w:r>
      <w:proofErr w:type="spellEnd"/>
      <w:r w:rsidRPr="00BD3C03">
        <w:rPr>
          <w:sz w:val="28"/>
          <w:szCs w:val="28"/>
        </w:rPr>
        <w:t>, Управление).</w:t>
      </w:r>
    </w:p>
    <w:p w:rsidR="00F44E0C" w:rsidRDefault="00F44E0C" w:rsidP="00F44E0C">
      <w:pPr>
        <w:ind w:firstLine="709"/>
        <w:jc w:val="both"/>
        <w:rPr>
          <w:sz w:val="28"/>
          <w:szCs w:val="28"/>
        </w:rPr>
      </w:pPr>
      <w:r w:rsidRPr="00D63282">
        <w:rPr>
          <w:sz w:val="28"/>
          <w:szCs w:val="28"/>
        </w:rPr>
        <w:t>Цель муниципальной программы - повышение уровня благоустройства территорий города Рязани.</w:t>
      </w:r>
    </w:p>
    <w:p w:rsidR="00B647E1" w:rsidRDefault="00B647E1" w:rsidP="00F44E0C">
      <w:pPr>
        <w:ind w:firstLine="709"/>
        <w:jc w:val="both"/>
        <w:rPr>
          <w:sz w:val="28"/>
          <w:szCs w:val="28"/>
        </w:rPr>
      </w:pPr>
      <w:r>
        <w:rPr>
          <w:sz w:val="28"/>
          <w:szCs w:val="28"/>
        </w:rPr>
        <w:t xml:space="preserve">В рамках контрольного мероприятия Контрольно-счетной палатой города Рязани осуществлена проверка законности, эффективности и целевого использования бюджетных средств, выделенных на реализацию мероприятия </w:t>
      </w:r>
      <w:r w:rsidR="00887B26" w:rsidRPr="00887B26">
        <w:rPr>
          <w:sz w:val="28"/>
          <w:szCs w:val="28"/>
        </w:rPr>
        <w:t>«Благоустройство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основного мероприятия «Благоустройство дворовых территорий города и проездов к ним» муниципальной программы «Формирование современной городской среды города Рязани»</w:t>
      </w:r>
      <w:r w:rsidR="00887B26">
        <w:rPr>
          <w:sz w:val="28"/>
          <w:szCs w:val="28"/>
        </w:rPr>
        <w:t xml:space="preserve"> </w:t>
      </w:r>
      <w:r w:rsidR="00B61A7F">
        <w:rPr>
          <w:sz w:val="28"/>
          <w:szCs w:val="28"/>
        </w:rPr>
        <w:t>(</w:t>
      </w:r>
      <w:r>
        <w:rPr>
          <w:sz w:val="28"/>
          <w:szCs w:val="28"/>
        </w:rPr>
        <w:t>далее</w:t>
      </w:r>
      <w:r w:rsidR="00092D3C">
        <w:rPr>
          <w:sz w:val="28"/>
          <w:szCs w:val="28"/>
        </w:rPr>
        <w:t xml:space="preserve"> </w:t>
      </w:r>
      <w:r>
        <w:rPr>
          <w:sz w:val="28"/>
          <w:szCs w:val="28"/>
        </w:rPr>
        <w:t>- мероприят</w:t>
      </w:r>
      <w:r w:rsidR="00887B26">
        <w:rPr>
          <w:sz w:val="28"/>
          <w:szCs w:val="28"/>
        </w:rPr>
        <w:t>и</w:t>
      </w:r>
      <w:r>
        <w:rPr>
          <w:sz w:val="28"/>
          <w:szCs w:val="28"/>
        </w:rPr>
        <w:t>е программы</w:t>
      </w:r>
      <w:r w:rsidR="00B61A7F">
        <w:rPr>
          <w:sz w:val="28"/>
          <w:szCs w:val="28"/>
        </w:rPr>
        <w:t>)</w:t>
      </w:r>
      <w:r>
        <w:rPr>
          <w:sz w:val="28"/>
          <w:szCs w:val="28"/>
        </w:rPr>
        <w:t>.</w:t>
      </w:r>
    </w:p>
    <w:p w:rsidR="009322E4" w:rsidRPr="00DE2DFA" w:rsidRDefault="002A1A28" w:rsidP="009322E4">
      <w:pPr>
        <w:ind w:firstLine="709"/>
        <w:jc w:val="both"/>
        <w:rPr>
          <w:sz w:val="28"/>
          <w:szCs w:val="28"/>
          <w:lang w:eastAsia="ru-RU"/>
        </w:rPr>
      </w:pPr>
      <w:r w:rsidRPr="002A1A28">
        <w:rPr>
          <w:sz w:val="28"/>
          <w:szCs w:val="28"/>
          <w:lang w:eastAsia="ru-RU"/>
        </w:rPr>
        <w:t xml:space="preserve">Первоначальный плановый объем финансирования </w:t>
      </w:r>
      <w:r w:rsidR="002809CA">
        <w:rPr>
          <w:sz w:val="28"/>
          <w:szCs w:val="28"/>
          <w:lang w:eastAsia="ru-RU"/>
        </w:rPr>
        <w:t>мероприятия</w:t>
      </w:r>
      <w:r w:rsidRPr="002A1A28">
        <w:rPr>
          <w:sz w:val="28"/>
          <w:szCs w:val="28"/>
          <w:lang w:eastAsia="ru-RU"/>
        </w:rPr>
        <w:t xml:space="preserve"> </w:t>
      </w:r>
      <w:r w:rsidR="00B647E1">
        <w:rPr>
          <w:sz w:val="28"/>
          <w:szCs w:val="28"/>
          <w:lang w:eastAsia="ru-RU"/>
        </w:rPr>
        <w:t xml:space="preserve">программы </w:t>
      </w:r>
      <w:r w:rsidRPr="002A1A28">
        <w:rPr>
          <w:sz w:val="28"/>
          <w:szCs w:val="28"/>
          <w:lang w:eastAsia="ru-RU"/>
        </w:rPr>
        <w:t xml:space="preserve">составлял </w:t>
      </w:r>
      <w:r w:rsidRPr="00F52CF4">
        <w:rPr>
          <w:b/>
          <w:sz w:val="28"/>
          <w:szCs w:val="28"/>
          <w:lang w:eastAsia="ru-RU"/>
        </w:rPr>
        <w:t>42 148,7 тыс. рублей</w:t>
      </w:r>
      <w:r w:rsidRPr="002A1A28">
        <w:rPr>
          <w:sz w:val="28"/>
          <w:szCs w:val="28"/>
          <w:lang w:eastAsia="ru-RU"/>
        </w:rPr>
        <w:t xml:space="preserve">, в том числе: средства областного бюджета – 40 000,0 тыс. рублей, средства бюджета города Рязани - 2 148,7 тыс. рублей. В течение 2023 года плановый объем финансирования мероприятия увеличен на </w:t>
      </w:r>
      <w:r w:rsidRPr="00F52CF4">
        <w:rPr>
          <w:sz w:val="28"/>
          <w:szCs w:val="28"/>
          <w:lang w:eastAsia="ru-RU"/>
        </w:rPr>
        <w:t>153 163,7 тыс. рублей</w:t>
      </w:r>
      <w:r w:rsidRPr="002A1A28">
        <w:rPr>
          <w:sz w:val="28"/>
          <w:szCs w:val="28"/>
          <w:lang w:eastAsia="ru-RU"/>
        </w:rPr>
        <w:t xml:space="preserve"> и на 31.12.2023 составил </w:t>
      </w:r>
      <w:r w:rsidRPr="00F52CF4">
        <w:rPr>
          <w:b/>
          <w:sz w:val="28"/>
          <w:szCs w:val="28"/>
          <w:lang w:eastAsia="ru-RU"/>
        </w:rPr>
        <w:t xml:space="preserve">195 </w:t>
      </w:r>
      <w:r w:rsidRPr="00F52CF4">
        <w:rPr>
          <w:b/>
          <w:sz w:val="28"/>
          <w:szCs w:val="28"/>
          <w:lang w:eastAsia="ru-RU"/>
        </w:rPr>
        <w:lastRenderedPageBreak/>
        <w:t>312,4 тыс. рублей</w:t>
      </w:r>
      <w:r w:rsidRPr="002A1A28">
        <w:rPr>
          <w:sz w:val="28"/>
          <w:szCs w:val="28"/>
          <w:lang w:eastAsia="ru-RU"/>
        </w:rPr>
        <w:t>, в том числе: средства областного бюджета</w:t>
      </w:r>
      <w:r w:rsidR="003F7AA4">
        <w:rPr>
          <w:sz w:val="28"/>
          <w:szCs w:val="28"/>
          <w:lang w:eastAsia="ru-RU"/>
        </w:rPr>
        <w:t xml:space="preserve"> 187 564,3 тыс. рублей, из которых</w:t>
      </w:r>
      <w:r w:rsidRPr="002A1A28">
        <w:rPr>
          <w:sz w:val="28"/>
          <w:szCs w:val="28"/>
          <w:lang w:eastAsia="ru-RU"/>
        </w:rPr>
        <w:t xml:space="preserve"> 40 349,0 тыс. рублей</w:t>
      </w:r>
      <w:r w:rsidR="003F7AA4">
        <w:rPr>
          <w:sz w:val="28"/>
          <w:szCs w:val="28"/>
          <w:lang w:eastAsia="ru-RU"/>
        </w:rPr>
        <w:t xml:space="preserve"> </w:t>
      </w:r>
      <w:r w:rsidR="003F7AA4" w:rsidRPr="002A1A28">
        <w:rPr>
          <w:sz w:val="28"/>
          <w:szCs w:val="28"/>
          <w:lang w:eastAsia="ru-RU"/>
        </w:rPr>
        <w:t>в рамках реализации Регионального проекта «Формирование комфортной городской среды (Рязанская область)</w:t>
      </w:r>
      <w:r w:rsidRPr="002A1A28">
        <w:rPr>
          <w:sz w:val="28"/>
          <w:szCs w:val="28"/>
          <w:lang w:eastAsia="ru-RU"/>
        </w:rPr>
        <w:t>, средства бюджета города Рязани - 7 748,1 тыс. рублей.</w:t>
      </w:r>
    </w:p>
    <w:p w:rsidR="00B647E1" w:rsidRPr="00B647E1" w:rsidRDefault="002A1A28" w:rsidP="00CB4489">
      <w:pPr>
        <w:pStyle w:val="affe"/>
        <w:spacing w:before="0" w:beforeAutospacing="0" w:after="0" w:afterAutospacing="0"/>
        <w:ind w:firstLine="709"/>
        <w:jc w:val="both"/>
        <w:rPr>
          <w:rFonts w:eastAsia="Calibri"/>
          <w:sz w:val="28"/>
          <w:szCs w:val="28"/>
        </w:rPr>
      </w:pPr>
      <w:r w:rsidRPr="00B647E1">
        <w:rPr>
          <w:rFonts w:eastAsia="Calibri"/>
          <w:sz w:val="28"/>
          <w:szCs w:val="28"/>
        </w:rPr>
        <w:t>Фактическ</w:t>
      </w:r>
      <w:r w:rsidR="00442FE0" w:rsidRPr="00B647E1">
        <w:rPr>
          <w:rFonts w:eastAsia="Calibri"/>
          <w:sz w:val="28"/>
          <w:szCs w:val="28"/>
        </w:rPr>
        <w:t>ое</w:t>
      </w:r>
      <w:r w:rsidRPr="00B647E1">
        <w:rPr>
          <w:rFonts w:eastAsia="Calibri"/>
          <w:sz w:val="28"/>
          <w:szCs w:val="28"/>
        </w:rPr>
        <w:t xml:space="preserve"> </w:t>
      </w:r>
      <w:r w:rsidR="00442FE0" w:rsidRPr="00B647E1">
        <w:rPr>
          <w:rFonts w:eastAsia="Calibri"/>
          <w:sz w:val="28"/>
          <w:szCs w:val="28"/>
        </w:rPr>
        <w:t>исполнение</w:t>
      </w:r>
      <w:r w:rsidRPr="00B647E1">
        <w:rPr>
          <w:rFonts w:eastAsia="Calibri"/>
          <w:sz w:val="28"/>
          <w:szCs w:val="28"/>
        </w:rPr>
        <w:t xml:space="preserve"> составил</w:t>
      </w:r>
      <w:r w:rsidR="00B647E1" w:rsidRPr="00B647E1">
        <w:rPr>
          <w:rFonts w:eastAsia="Calibri"/>
          <w:sz w:val="28"/>
          <w:szCs w:val="28"/>
        </w:rPr>
        <w:t>о</w:t>
      </w:r>
      <w:r w:rsidRPr="00B647E1">
        <w:rPr>
          <w:rFonts w:eastAsia="Calibri"/>
          <w:sz w:val="28"/>
          <w:szCs w:val="28"/>
        </w:rPr>
        <w:t xml:space="preserve"> 194 510,5 тыс. рублей</w:t>
      </w:r>
      <w:r w:rsidR="00B647E1" w:rsidRPr="00B647E1">
        <w:rPr>
          <w:rFonts w:eastAsia="Calibri"/>
          <w:sz w:val="28"/>
          <w:szCs w:val="28"/>
        </w:rPr>
        <w:t>.</w:t>
      </w:r>
    </w:p>
    <w:p w:rsidR="00B647E1" w:rsidRDefault="00B647E1" w:rsidP="00CB4489">
      <w:pPr>
        <w:pStyle w:val="affe"/>
        <w:spacing w:before="0" w:beforeAutospacing="0" w:after="0" w:afterAutospacing="0"/>
        <w:ind w:firstLine="709"/>
        <w:jc w:val="both"/>
        <w:rPr>
          <w:rFonts w:eastAsia="Calibri"/>
          <w:sz w:val="28"/>
          <w:szCs w:val="28"/>
        </w:rPr>
      </w:pPr>
      <w:r w:rsidRPr="00B647E1">
        <w:rPr>
          <w:rFonts w:eastAsia="Calibri"/>
          <w:sz w:val="28"/>
          <w:szCs w:val="28"/>
        </w:rPr>
        <w:t xml:space="preserve">В рамках реализации мероприятия программы из бюджета города Рязани были предоставлены субсидии управляющим </w:t>
      </w:r>
      <w:r w:rsidRPr="00B647E1">
        <w:rPr>
          <w:sz w:val="28"/>
          <w:szCs w:val="28"/>
        </w:rPr>
        <w:t>организациям, товариществам собственников жилья</w:t>
      </w:r>
      <w:r w:rsidRPr="00B647E1">
        <w:rPr>
          <w:rFonts w:eastAsia="Calibri"/>
          <w:sz w:val="28"/>
          <w:szCs w:val="28"/>
        </w:rPr>
        <w:t xml:space="preserve"> на возмещение затрат по благоустройству 59 дворовых территорий города </w:t>
      </w:r>
      <w:r w:rsidR="002A1A28" w:rsidRPr="00B647E1">
        <w:rPr>
          <w:rFonts w:eastAsia="Calibri"/>
          <w:sz w:val="28"/>
          <w:szCs w:val="28"/>
        </w:rPr>
        <w:t>на основании</w:t>
      </w:r>
      <w:r w:rsidRPr="00B647E1">
        <w:rPr>
          <w:rFonts w:eastAsia="Calibri"/>
          <w:sz w:val="28"/>
          <w:szCs w:val="28"/>
        </w:rPr>
        <w:t xml:space="preserve"> соглашений, заключенных между </w:t>
      </w:r>
      <w:proofErr w:type="spellStart"/>
      <w:r w:rsidRPr="00B647E1">
        <w:rPr>
          <w:rFonts w:eastAsia="Calibri"/>
          <w:sz w:val="28"/>
          <w:szCs w:val="28"/>
        </w:rPr>
        <w:t>УЭиЖКХ</w:t>
      </w:r>
      <w:proofErr w:type="spellEnd"/>
      <w:r w:rsidRPr="00B647E1">
        <w:rPr>
          <w:rFonts w:eastAsia="Calibri"/>
          <w:sz w:val="28"/>
          <w:szCs w:val="28"/>
        </w:rPr>
        <w:t xml:space="preserve"> и получателями субсидий.</w:t>
      </w:r>
    </w:p>
    <w:p w:rsidR="00B647E1" w:rsidRPr="0028199E" w:rsidRDefault="00F52CF4" w:rsidP="00A3198F">
      <w:pPr>
        <w:spacing w:line="228" w:lineRule="auto"/>
        <w:ind w:firstLine="709"/>
        <w:jc w:val="both"/>
        <w:rPr>
          <w:sz w:val="28"/>
          <w:szCs w:val="28"/>
        </w:rPr>
      </w:pPr>
      <w:r w:rsidRPr="0028199E">
        <w:rPr>
          <w:sz w:val="28"/>
          <w:szCs w:val="28"/>
        </w:rPr>
        <w:t>В ходе проведения контрольного мероприятия установлено:</w:t>
      </w:r>
    </w:p>
    <w:p w:rsidR="002C7CB1" w:rsidRDefault="00FA384B" w:rsidP="00FA384B">
      <w:pPr>
        <w:numPr>
          <w:ilvl w:val="0"/>
          <w:numId w:val="4"/>
        </w:numPr>
        <w:suppressAutoHyphens w:val="0"/>
        <w:contextualSpacing/>
        <w:jc w:val="both"/>
        <w:rPr>
          <w:b/>
          <w:sz w:val="28"/>
          <w:szCs w:val="28"/>
        </w:rPr>
      </w:pPr>
      <w:r w:rsidRPr="00FA384B">
        <w:rPr>
          <w:b/>
          <w:sz w:val="28"/>
          <w:szCs w:val="28"/>
        </w:rPr>
        <w:t>Проверка законности использования средств субсидий на возмещение затрат по благоустройству дворовых территорий города в части соответствия видов фактически выполненных работ, минимальному и дополнительному перечням работ по благоустройству дворовых территорий многоквартирных домов, утвержденным для реализации основных мероприятий муниципальной программы</w:t>
      </w:r>
    </w:p>
    <w:p w:rsidR="002C7CB1" w:rsidRDefault="002C7CB1" w:rsidP="002C7CB1">
      <w:pPr>
        <w:suppressAutoHyphens w:val="0"/>
        <w:jc w:val="both"/>
        <w:rPr>
          <w:b/>
          <w:sz w:val="28"/>
          <w:szCs w:val="28"/>
        </w:rPr>
      </w:pPr>
    </w:p>
    <w:p w:rsidR="00526DA2" w:rsidRDefault="002C7CB1" w:rsidP="006F65CF">
      <w:pPr>
        <w:suppressAutoHyphens w:val="0"/>
        <w:ind w:firstLine="709"/>
        <w:jc w:val="both"/>
        <w:rPr>
          <w:sz w:val="28"/>
          <w:szCs w:val="28"/>
        </w:rPr>
      </w:pPr>
      <w:r w:rsidRPr="002C7CB1">
        <w:rPr>
          <w:sz w:val="28"/>
          <w:szCs w:val="28"/>
        </w:rPr>
        <w:t xml:space="preserve">1.1.Нецелевое использование бюджетных средств в размере </w:t>
      </w:r>
      <w:r w:rsidR="00526DA2" w:rsidRPr="00AC7337">
        <w:rPr>
          <w:b/>
          <w:sz w:val="28"/>
          <w:szCs w:val="28"/>
        </w:rPr>
        <w:t>18 110,3</w:t>
      </w:r>
      <w:r w:rsidR="00526DA2" w:rsidRPr="002C7CB1">
        <w:rPr>
          <w:sz w:val="28"/>
          <w:szCs w:val="28"/>
        </w:rPr>
        <w:t xml:space="preserve"> </w:t>
      </w:r>
      <w:r w:rsidR="0000408F">
        <w:rPr>
          <w:sz w:val="28"/>
          <w:szCs w:val="28"/>
        </w:rPr>
        <w:t>тыс. рублей</w:t>
      </w:r>
      <w:r w:rsidR="00526DA2">
        <w:rPr>
          <w:sz w:val="28"/>
          <w:szCs w:val="28"/>
        </w:rPr>
        <w:t xml:space="preserve"> (</w:t>
      </w:r>
      <w:r w:rsidR="00526DA2" w:rsidRPr="00526DA2">
        <w:rPr>
          <w:sz w:val="28"/>
          <w:szCs w:val="28"/>
        </w:rPr>
        <w:t>направление средств бюджета города Рязани на возмещение стоимости работ, не включенных в минимальный перечень видов работ по благоустройству дворовых территорий</w:t>
      </w:r>
      <w:r w:rsidR="00526DA2">
        <w:rPr>
          <w:sz w:val="28"/>
          <w:szCs w:val="28"/>
        </w:rPr>
        <w:t>).</w:t>
      </w:r>
    </w:p>
    <w:p w:rsidR="002C7CB1" w:rsidRPr="002C7CB1" w:rsidRDefault="0056227D" w:rsidP="006F65CF">
      <w:pPr>
        <w:suppressAutoHyphens w:val="0"/>
        <w:ind w:firstLine="709"/>
        <w:jc w:val="both"/>
        <w:rPr>
          <w:sz w:val="28"/>
          <w:szCs w:val="28"/>
        </w:rPr>
      </w:pPr>
      <w:r w:rsidRPr="0056227D">
        <w:rPr>
          <w:sz w:val="28"/>
          <w:szCs w:val="28"/>
        </w:rPr>
        <w:t>Предоставление субсидий из областного бюджета бюджету города Рязани осуществлено в рамках II этапа государственной программы Рязанской области «Формирование современной городской среды», утвержденной постановлением Правительства Рязанской области от 30.08.2017 №204 на основании соглашений о предоставлении субсидии из областного бюджета бюджету муниципального образования №27/74, № 27/75 от 11.09.2023, заключенных между министерством топливно-энергетического комплекса и жилищно-коммунального хозяйства Рязанской области и администрацией города Рязани от имени муниципального образования - городской округ город Рязань.</w:t>
      </w:r>
    </w:p>
    <w:p w:rsidR="002C7CB1" w:rsidRPr="002C7CB1" w:rsidRDefault="00755D61" w:rsidP="006F65CF">
      <w:pPr>
        <w:suppressAutoHyphens w:val="0"/>
        <w:ind w:firstLine="709"/>
        <w:jc w:val="both"/>
        <w:rPr>
          <w:sz w:val="28"/>
          <w:szCs w:val="28"/>
        </w:rPr>
      </w:pPr>
      <w:r w:rsidRPr="00755D61">
        <w:rPr>
          <w:sz w:val="28"/>
          <w:szCs w:val="28"/>
        </w:rPr>
        <w:t>Государственной программой Рязанской области «Формирование современной городской среды», утвержденной постановлением Правительства Рязанской области от 30.08.2017 №204, утвержден Порядок предоставления и распределения субсидий из областного бюджета местным бюджетам (далее - Порядок предоставления субсидий №204)</w:t>
      </w:r>
      <w:r w:rsidR="002C7CB1" w:rsidRPr="002C7CB1">
        <w:rPr>
          <w:sz w:val="28"/>
          <w:szCs w:val="28"/>
        </w:rPr>
        <w:t>.</w:t>
      </w:r>
    </w:p>
    <w:p w:rsidR="006B1325" w:rsidRDefault="002C7CB1" w:rsidP="004D21AD">
      <w:pPr>
        <w:suppressAutoHyphens w:val="0"/>
        <w:ind w:firstLine="709"/>
        <w:jc w:val="both"/>
        <w:rPr>
          <w:sz w:val="28"/>
          <w:szCs w:val="28"/>
        </w:rPr>
      </w:pPr>
      <w:r w:rsidRPr="00E955C3">
        <w:rPr>
          <w:sz w:val="28"/>
          <w:szCs w:val="28"/>
        </w:rPr>
        <w:t xml:space="preserve">В соответствии с </w:t>
      </w:r>
      <w:r w:rsidR="00755D61" w:rsidRPr="00E955C3">
        <w:rPr>
          <w:sz w:val="28"/>
          <w:szCs w:val="28"/>
        </w:rPr>
        <w:t xml:space="preserve">Порядком предоставления субсидий №204 </w:t>
      </w:r>
      <w:r w:rsidRPr="00E955C3">
        <w:rPr>
          <w:sz w:val="28"/>
          <w:szCs w:val="28"/>
        </w:rPr>
        <w:t>целевым назначением субсидии является</w:t>
      </w:r>
      <w:r w:rsidR="006B1325">
        <w:rPr>
          <w:sz w:val="28"/>
          <w:szCs w:val="28"/>
        </w:rPr>
        <w:t>:</w:t>
      </w:r>
    </w:p>
    <w:p w:rsidR="006B1325" w:rsidRDefault="006B1325" w:rsidP="004D21AD">
      <w:pPr>
        <w:suppressAutoHyphens w:val="0"/>
        <w:ind w:firstLine="709"/>
        <w:jc w:val="both"/>
        <w:rPr>
          <w:sz w:val="28"/>
          <w:szCs w:val="28"/>
        </w:rPr>
      </w:pPr>
      <w:r>
        <w:rPr>
          <w:sz w:val="28"/>
          <w:szCs w:val="28"/>
        </w:rPr>
        <w:t xml:space="preserve">- </w:t>
      </w:r>
      <w:r w:rsidRPr="006B1325">
        <w:rPr>
          <w:sz w:val="28"/>
          <w:szCs w:val="28"/>
        </w:rPr>
        <w:t xml:space="preserve">благоустройство дворовых территорий, осуществляемое на условиях </w:t>
      </w:r>
      <w:proofErr w:type="spellStart"/>
      <w:r w:rsidRPr="006B1325">
        <w:rPr>
          <w:sz w:val="28"/>
          <w:szCs w:val="28"/>
        </w:rPr>
        <w:t>софинансирования</w:t>
      </w:r>
      <w:proofErr w:type="spellEnd"/>
      <w:r w:rsidRPr="006B1325">
        <w:rPr>
          <w:sz w:val="28"/>
          <w:szCs w:val="28"/>
        </w:rPr>
        <w:t xml:space="preserve"> из федерального бюджета</w:t>
      </w:r>
      <w:r>
        <w:rPr>
          <w:sz w:val="28"/>
          <w:szCs w:val="28"/>
        </w:rPr>
        <w:t xml:space="preserve"> (благоустройство 6-ти дворовых территорий в </w:t>
      </w:r>
      <w:r w:rsidRPr="006B1325">
        <w:rPr>
          <w:sz w:val="28"/>
          <w:szCs w:val="28"/>
        </w:rPr>
        <w:t xml:space="preserve">рамках </w:t>
      </w:r>
      <w:r>
        <w:rPr>
          <w:sz w:val="28"/>
          <w:szCs w:val="28"/>
        </w:rPr>
        <w:t xml:space="preserve">минимального и </w:t>
      </w:r>
      <w:r w:rsidRPr="006B1325">
        <w:rPr>
          <w:sz w:val="28"/>
          <w:szCs w:val="28"/>
        </w:rPr>
        <w:t>дополнительного перечн</w:t>
      </w:r>
      <w:r>
        <w:rPr>
          <w:sz w:val="28"/>
          <w:szCs w:val="28"/>
        </w:rPr>
        <w:t>ей</w:t>
      </w:r>
      <w:r w:rsidRPr="006B1325">
        <w:rPr>
          <w:sz w:val="28"/>
          <w:szCs w:val="28"/>
        </w:rPr>
        <w:t xml:space="preserve"> видов работ</w:t>
      </w:r>
      <w:r>
        <w:rPr>
          <w:sz w:val="28"/>
          <w:szCs w:val="28"/>
        </w:rPr>
        <w:t>);</w:t>
      </w:r>
    </w:p>
    <w:p w:rsidR="006B1325" w:rsidRDefault="006B1325" w:rsidP="004D21AD">
      <w:pPr>
        <w:suppressAutoHyphens w:val="0"/>
        <w:ind w:firstLine="709"/>
        <w:jc w:val="both"/>
        <w:rPr>
          <w:sz w:val="28"/>
          <w:szCs w:val="28"/>
        </w:rPr>
      </w:pPr>
      <w:r>
        <w:rPr>
          <w:sz w:val="28"/>
          <w:szCs w:val="28"/>
        </w:rPr>
        <w:lastRenderedPageBreak/>
        <w:t xml:space="preserve">- </w:t>
      </w:r>
      <w:r w:rsidRPr="006B1325">
        <w:rPr>
          <w:sz w:val="28"/>
          <w:szCs w:val="28"/>
        </w:rPr>
        <w:t>благоустройство дворовых территорий муниципальных образований Рязанской области</w:t>
      </w:r>
      <w:r>
        <w:rPr>
          <w:sz w:val="28"/>
          <w:szCs w:val="28"/>
        </w:rPr>
        <w:t>.</w:t>
      </w:r>
      <w:r w:rsidRPr="006B1325">
        <w:rPr>
          <w:sz w:val="28"/>
          <w:szCs w:val="28"/>
        </w:rPr>
        <w:t xml:space="preserve"> Средства субсидии подлежат направлению на выполнение работ по благоустройству дворовых территорий, исходя из минимального перечня работ по благоустройству дворовых территорий</w:t>
      </w:r>
      <w:r>
        <w:rPr>
          <w:sz w:val="28"/>
          <w:szCs w:val="28"/>
        </w:rPr>
        <w:t xml:space="preserve"> (</w:t>
      </w:r>
      <w:r w:rsidR="00AC7337">
        <w:rPr>
          <w:sz w:val="28"/>
          <w:szCs w:val="28"/>
        </w:rPr>
        <w:t xml:space="preserve">благоустройство </w:t>
      </w:r>
      <w:r>
        <w:rPr>
          <w:sz w:val="28"/>
          <w:szCs w:val="28"/>
        </w:rPr>
        <w:t>53 дворовы</w:t>
      </w:r>
      <w:r w:rsidR="00AC7337">
        <w:rPr>
          <w:sz w:val="28"/>
          <w:szCs w:val="28"/>
        </w:rPr>
        <w:t>х</w:t>
      </w:r>
      <w:r>
        <w:rPr>
          <w:sz w:val="28"/>
          <w:szCs w:val="28"/>
        </w:rPr>
        <w:t xml:space="preserve"> территори</w:t>
      </w:r>
      <w:r w:rsidR="00AC7337">
        <w:rPr>
          <w:sz w:val="28"/>
          <w:szCs w:val="28"/>
        </w:rPr>
        <w:t xml:space="preserve">й в </w:t>
      </w:r>
      <w:r w:rsidR="00AC7337" w:rsidRPr="006B1325">
        <w:rPr>
          <w:sz w:val="28"/>
          <w:szCs w:val="28"/>
        </w:rPr>
        <w:t xml:space="preserve">рамках </w:t>
      </w:r>
      <w:r w:rsidR="00AC7337">
        <w:rPr>
          <w:sz w:val="28"/>
          <w:szCs w:val="28"/>
        </w:rPr>
        <w:t xml:space="preserve">минимального </w:t>
      </w:r>
      <w:r w:rsidR="00AC7337" w:rsidRPr="006B1325">
        <w:rPr>
          <w:sz w:val="28"/>
          <w:szCs w:val="28"/>
        </w:rPr>
        <w:t>перечн</w:t>
      </w:r>
      <w:r w:rsidR="00AC7337">
        <w:rPr>
          <w:sz w:val="28"/>
          <w:szCs w:val="28"/>
        </w:rPr>
        <w:t>я</w:t>
      </w:r>
      <w:r w:rsidR="00AC7337" w:rsidRPr="006B1325">
        <w:rPr>
          <w:sz w:val="28"/>
          <w:szCs w:val="28"/>
        </w:rPr>
        <w:t xml:space="preserve"> видов работ</w:t>
      </w:r>
      <w:r>
        <w:rPr>
          <w:sz w:val="28"/>
          <w:szCs w:val="28"/>
        </w:rPr>
        <w:t>).</w:t>
      </w:r>
    </w:p>
    <w:p w:rsidR="006B1325" w:rsidRPr="004B6252" w:rsidRDefault="006B1325" w:rsidP="006B1325">
      <w:pPr>
        <w:ind w:firstLine="709"/>
        <w:jc w:val="both"/>
        <w:rPr>
          <w:sz w:val="28"/>
          <w:szCs w:val="28"/>
          <w:highlight w:val="yellow"/>
          <w:lang w:eastAsia="ru-RU"/>
        </w:rPr>
      </w:pPr>
      <w:r w:rsidRPr="004B6252">
        <w:rPr>
          <w:sz w:val="28"/>
          <w:szCs w:val="28"/>
          <w:shd w:val="clear" w:color="auto" w:fill="FFFFFF"/>
        </w:rPr>
        <w:t>В целях выполнения мероприятий муниципальной программы «Формирование современной городской среды города Рязани» постановлением администраци</w:t>
      </w:r>
      <w:r>
        <w:rPr>
          <w:sz w:val="28"/>
          <w:szCs w:val="28"/>
          <w:shd w:val="clear" w:color="auto" w:fill="FFFFFF"/>
        </w:rPr>
        <w:t>и</w:t>
      </w:r>
      <w:r w:rsidRPr="004B6252">
        <w:rPr>
          <w:sz w:val="28"/>
          <w:szCs w:val="28"/>
          <w:shd w:val="clear" w:color="auto" w:fill="FFFFFF"/>
        </w:rPr>
        <w:t xml:space="preserve"> города Рязани </w:t>
      </w:r>
      <w:r>
        <w:rPr>
          <w:sz w:val="28"/>
          <w:szCs w:val="28"/>
          <w:shd w:val="clear" w:color="auto" w:fill="FFFFFF"/>
        </w:rPr>
        <w:t>о</w:t>
      </w:r>
      <w:r w:rsidRPr="004B6252">
        <w:rPr>
          <w:sz w:val="28"/>
          <w:szCs w:val="28"/>
          <w:shd w:val="clear" w:color="auto" w:fill="FFFFFF"/>
        </w:rPr>
        <w:t xml:space="preserve">т 25.07.2023 №9932 утвержден Порядок предоставления </w:t>
      </w:r>
      <w:r>
        <w:rPr>
          <w:sz w:val="28"/>
          <w:szCs w:val="28"/>
          <w:shd w:val="clear" w:color="auto" w:fill="FFFFFF"/>
        </w:rPr>
        <w:t xml:space="preserve">в 2023 году </w:t>
      </w:r>
      <w:r w:rsidRPr="004B6252">
        <w:rPr>
          <w:sz w:val="28"/>
          <w:szCs w:val="28"/>
          <w:shd w:val="clear" w:color="auto" w:fill="FFFFFF"/>
        </w:rPr>
        <w:t>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(далее</w:t>
      </w:r>
      <w:r>
        <w:rPr>
          <w:sz w:val="28"/>
          <w:szCs w:val="28"/>
          <w:shd w:val="clear" w:color="auto" w:fill="FFFFFF"/>
        </w:rPr>
        <w:t xml:space="preserve"> </w:t>
      </w:r>
      <w:r w:rsidRPr="004B6252">
        <w:rPr>
          <w:sz w:val="28"/>
          <w:szCs w:val="28"/>
          <w:shd w:val="clear" w:color="auto" w:fill="FFFFFF"/>
        </w:rPr>
        <w:t>- Порядок №9932)</w:t>
      </w:r>
      <w:r>
        <w:rPr>
          <w:sz w:val="28"/>
          <w:szCs w:val="28"/>
          <w:shd w:val="clear" w:color="auto" w:fill="FFFFFF"/>
        </w:rPr>
        <w:t>, определяющий условия и порядок предоставления субсиди</w:t>
      </w:r>
      <w:r w:rsidR="00615A0C">
        <w:rPr>
          <w:sz w:val="28"/>
          <w:szCs w:val="28"/>
          <w:shd w:val="clear" w:color="auto" w:fill="FFFFFF"/>
        </w:rPr>
        <w:t>й</w:t>
      </w:r>
      <w:r>
        <w:rPr>
          <w:sz w:val="28"/>
          <w:szCs w:val="28"/>
          <w:shd w:val="clear" w:color="auto" w:fill="FFFFFF"/>
        </w:rPr>
        <w:t>.</w:t>
      </w:r>
    </w:p>
    <w:p w:rsidR="00543EAD" w:rsidRDefault="00543EAD" w:rsidP="00543EAD">
      <w:pPr>
        <w:suppressAutoHyphens w:val="0"/>
        <w:ind w:firstLine="709"/>
        <w:jc w:val="both"/>
        <w:rPr>
          <w:sz w:val="28"/>
          <w:szCs w:val="28"/>
        </w:rPr>
      </w:pPr>
      <w:r>
        <w:rPr>
          <w:sz w:val="28"/>
          <w:szCs w:val="28"/>
        </w:rPr>
        <w:t>В</w:t>
      </w:r>
      <w:r w:rsidRPr="006B1325">
        <w:rPr>
          <w:sz w:val="28"/>
          <w:szCs w:val="28"/>
        </w:rPr>
        <w:t>иды работ, включенные в минимальный и дополнительный перечни видов работ по благоустройству дворовых территорий, установленные Порядком предоставления субсидий</w:t>
      </w:r>
      <w:r>
        <w:rPr>
          <w:sz w:val="28"/>
          <w:szCs w:val="28"/>
        </w:rPr>
        <w:t xml:space="preserve"> №204</w:t>
      </w:r>
      <w:r w:rsidRPr="006B1325">
        <w:rPr>
          <w:sz w:val="28"/>
          <w:szCs w:val="28"/>
        </w:rPr>
        <w:t>, идентичны видам работ определенным Порядком №9932, а</w:t>
      </w:r>
      <w:r w:rsidR="00B46055">
        <w:rPr>
          <w:sz w:val="28"/>
          <w:szCs w:val="28"/>
        </w:rPr>
        <w:t xml:space="preserve"> также муниципальной программой</w:t>
      </w:r>
      <w:r w:rsidR="00AC7337">
        <w:rPr>
          <w:sz w:val="28"/>
          <w:szCs w:val="28"/>
        </w:rPr>
        <w:t>,</w:t>
      </w:r>
      <w:r w:rsidR="00B46055">
        <w:rPr>
          <w:sz w:val="28"/>
          <w:szCs w:val="28"/>
        </w:rPr>
        <w:t xml:space="preserve"> и </w:t>
      </w:r>
      <w:r w:rsidR="00B46055" w:rsidRPr="004D21AD">
        <w:rPr>
          <w:sz w:val="28"/>
          <w:szCs w:val="28"/>
        </w:rPr>
        <w:t>включа</w:t>
      </w:r>
      <w:r w:rsidR="00B46055">
        <w:rPr>
          <w:sz w:val="28"/>
          <w:szCs w:val="28"/>
        </w:rPr>
        <w:t>ю</w:t>
      </w:r>
      <w:r w:rsidR="00B46055" w:rsidRPr="004D21AD">
        <w:rPr>
          <w:sz w:val="28"/>
          <w:szCs w:val="28"/>
        </w:rPr>
        <w:t>т следующие виды работ:</w:t>
      </w:r>
    </w:p>
    <w:p w:rsidR="00615A0C" w:rsidRPr="00615A0C" w:rsidRDefault="00615A0C" w:rsidP="00615A0C">
      <w:pPr>
        <w:pStyle w:val="aff3"/>
        <w:numPr>
          <w:ilvl w:val="0"/>
          <w:numId w:val="16"/>
        </w:numPr>
        <w:spacing w:after="0" w:line="240" w:lineRule="auto"/>
        <w:jc w:val="both"/>
        <w:rPr>
          <w:rFonts w:ascii="Times New Roman" w:hAnsi="Times New Roman"/>
          <w:sz w:val="28"/>
          <w:szCs w:val="28"/>
          <w:u w:val="single"/>
        </w:rPr>
      </w:pPr>
      <w:r w:rsidRPr="00615A0C">
        <w:rPr>
          <w:rFonts w:ascii="Times New Roman" w:hAnsi="Times New Roman"/>
          <w:sz w:val="28"/>
          <w:szCs w:val="28"/>
          <w:u w:val="single"/>
        </w:rPr>
        <w:t>Минимальный перечень видов работ по благоустройству дворовых территорий:</w:t>
      </w:r>
    </w:p>
    <w:p w:rsidR="00615A0C" w:rsidRPr="00B46055" w:rsidRDefault="00615A0C" w:rsidP="00615A0C">
      <w:pPr>
        <w:pStyle w:val="aff3"/>
        <w:numPr>
          <w:ilvl w:val="0"/>
          <w:numId w:val="18"/>
        </w:numPr>
        <w:spacing w:after="0" w:line="240" w:lineRule="auto"/>
        <w:jc w:val="both"/>
        <w:rPr>
          <w:rFonts w:ascii="Times New Roman" w:hAnsi="Times New Roman"/>
          <w:sz w:val="28"/>
          <w:szCs w:val="28"/>
          <w:lang w:eastAsia="ru-RU"/>
        </w:rPr>
      </w:pPr>
      <w:r w:rsidRPr="00B46055">
        <w:rPr>
          <w:rFonts w:ascii="Times New Roman" w:hAnsi="Times New Roman"/>
          <w:sz w:val="28"/>
          <w:szCs w:val="28"/>
          <w:lang w:eastAsia="ru-RU"/>
        </w:rPr>
        <w:t>ремонт дворовых проездов;</w:t>
      </w:r>
    </w:p>
    <w:p w:rsidR="00615A0C" w:rsidRPr="00B46055" w:rsidRDefault="00615A0C" w:rsidP="00615A0C">
      <w:pPr>
        <w:pStyle w:val="aff3"/>
        <w:numPr>
          <w:ilvl w:val="0"/>
          <w:numId w:val="18"/>
        </w:numPr>
        <w:spacing w:after="0" w:line="240" w:lineRule="auto"/>
        <w:jc w:val="both"/>
        <w:rPr>
          <w:rFonts w:ascii="Times New Roman" w:hAnsi="Times New Roman"/>
          <w:sz w:val="28"/>
          <w:szCs w:val="28"/>
          <w:lang w:eastAsia="ru-RU"/>
        </w:rPr>
      </w:pPr>
      <w:r w:rsidRPr="00B46055">
        <w:rPr>
          <w:rFonts w:ascii="Times New Roman" w:hAnsi="Times New Roman"/>
          <w:sz w:val="28"/>
          <w:szCs w:val="28"/>
          <w:lang w:eastAsia="ru-RU"/>
        </w:rPr>
        <w:t>обеспечение освещения дворовых территорий;</w:t>
      </w:r>
    </w:p>
    <w:p w:rsidR="00615A0C" w:rsidRPr="00615A0C" w:rsidRDefault="00615A0C" w:rsidP="00615A0C">
      <w:pPr>
        <w:pStyle w:val="aff3"/>
        <w:numPr>
          <w:ilvl w:val="0"/>
          <w:numId w:val="18"/>
        </w:numPr>
        <w:spacing w:after="0" w:line="240" w:lineRule="auto"/>
        <w:jc w:val="both"/>
        <w:rPr>
          <w:rFonts w:ascii="Times New Roman" w:hAnsi="Times New Roman"/>
          <w:sz w:val="28"/>
          <w:szCs w:val="28"/>
          <w:lang w:eastAsia="ru-RU"/>
        </w:rPr>
      </w:pPr>
      <w:r w:rsidRPr="00B46055">
        <w:rPr>
          <w:rFonts w:ascii="Times New Roman" w:hAnsi="Times New Roman"/>
          <w:sz w:val="28"/>
          <w:szCs w:val="28"/>
          <w:lang w:eastAsia="ru-RU"/>
        </w:rPr>
        <w:t>установка скамеек, урн.</w:t>
      </w:r>
    </w:p>
    <w:p w:rsidR="00E83C7B" w:rsidRPr="00175D25" w:rsidRDefault="00E83C7B" w:rsidP="00615A0C">
      <w:pPr>
        <w:pStyle w:val="aff3"/>
        <w:numPr>
          <w:ilvl w:val="0"/>
          <w:numId w:val="16"/>
        </w:numPr>
        <w:spacing w:after="0" w:line="240" w:lineRule="auto"/>
        <w:jc w:val="both"/>
        <w:rPr>
          <w:rFonts w:ascii="Times New Roman" w:hAnsi="Times New Roman"/>
          <w:sz w:val="28"/>
          <w:szCs w:val="28"/>
          <w:u w:val="single"/>
          <w:lang w:eastAsia="ru-RU"/>
        </w:rPr>
      </w:pPr>
      <w:r w:rsidRPr="00175D25">
        <w:rPr>
          <w:rFonts w:ascii="Times New Roman" w:hAnsi="Times New Roman"/>
          <w:sz w:val="28"/>
          <w:szCs w:val="28"/>
          <w:u w:val="single"/>
          <w:lang w:eastAsia="ru-RU"/>
        </w:rPr>
        <w:t>Дополнительный перечень видов работ по благоустройству дворовых территорий</w:t>
      </w:r>
      <w:r w:rsidR="00377FBA" w:rsidRPr="00175D25">
        <w:rPr>
          <w:rFonts w:ascii="Times New Roman" w:hAnsi="Times New Roman"/>
          <w:sz w:val="28"/>
          <w:szCs w:val="28"/>
          <w:u w:val="single"/>
          <w:lang w:eastAsia="ru-RU"/>
        </w:rPr>
        <w:t>:</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оборудование детских и (или) спортивных площадок;</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оборудование автомобильных парковок;</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озеленение территории;</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установка ограждений (заборов);</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установка малых архитектурных форм;</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обустройство площадок для отдыха и досуга;</w:t>
      </w:r>
    </w:p>
    <w:p w:rsidR="00377FBA" w:rsidRPr="00377FBA"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оборудование площадок для выгула и дрессировки собак;</w:t>
      </w:r>
    </w:p>
    <w:p w:rsidR="00377FBA" w:rsidRPr="005508DD" w:rsidRDefault="00377FBA" w:rsidP="00615A0C">
      <w:pPr>
        <w:pStyle w:val="aff3"/>
        <w:numPr>
          <w:ilvl w:val="0"/>
          <w:numId w:val="19"/>
        </w:numPr>
        <w:spacing w:after="0" w:line="240" w:lineRule="auto"/>
        <w:jc w:val="both"/>
        <w:rPr>
          <w:rFonts w:ascii="Times New Roman" w:hAnsi="Times New Roman"/>
          <w:sz w:val="28"/>
          <w:szCs w:val="28"/>
          <w:lang w:eastAsia="ru-RU"/>
        </w:rPr>
      </w:pPr>
      <w:r w:rsidRPr="00377FBA">
        <w:rPr>
          <w:rFonts w:ascii="Times New Roman" w:hAnsi="Times New Roman"/>
          <w:sz w:val="28"/>
          <w:szCs w:val="28"/>
          <w:lang w:eastAsia="ru-RU"/>
        </w:rPr>
        <w:t xml:space="preserve">обустройство контейнерных площадок и площадок для складирования </w:t>
      </w:r>
      <w:r w:rsidRPr="005508DD">
        <w:rPr>
          <w:rFonts w:ascii="Times New Roman" w:hAnsi="Times New Roman"/>
          <w:sz w:val="28"/>
          <w:szCs w:val="28"/>
          <w:lang w:eastAsia="ru-RU"/>
        </w:rPr>
        <w:t>отдельных групп коммунальных отходов.</w:t>
      </w:r>
    </w:p>
    <w:p w:rsidR="002C7CB1" w:rsidRPr="00325925" w:rsidRDefault="002C7CB1" w:rsidP="006F65CF">
      <w:pPr>
        <w:suppressAutoHyphens w:val="0"/>
        <w:ind w:firstLine="709"/>
        <w:jc w:val="both"/>
        <w:rPr>
          <w:sz w:val="28"/>
          <w:szCs w:val="28"/>
        </w:rPr>
      </w:pPr>
      <w:r w:rsidRPr="00325925">
        <w:rPr>
          <w:sz w:val="28"/>
          <w:szCs w:val="28"/>
        </w:rPr>
        <w:t xml:space="preserve">При </w:t>
      </w:r>
      <w:r w:rsidR="005508DD" w:rsidRPr="00325925">
        <w:rPr>
          <w:sz w:val="28"/>
          <w:szCs w:val="28"/>
        </w:rPr>
        <w:t xml:space="preserve">проверке соответствия видов работ, указанных в сметах на проведение работ по благоустройству дворовых территорий, направленных Заявителями в </w:t>
      </w:r>
      <w:proofErr w:type="spellStart"/>
      <w:r w:rsidR="005508DD" w:rsidRPr="00325925">
        <w:rPr>
          <w:sz w:val="28"/>
          <w:szCs w:val="28"/>
        </w:rPr>
        <w:t>УЭиЖКХ</w:t>
      </w:r>
      <w:proofErr w:type="spellEnd"/>
      <w:r w:rsidR="005508DD" w:rsidRPr="00325925">
        <w:rPr>
          <w:sz w:val="28"/>
          <w:szCs w:val="28"/>
        </w:rPr>
        <w:t xml:space="preserve"> для получения субсидии, актах о приемке выполненных работ (форма КС-2), предоставленных Получателями субсидии в </w:t>
      </w:r>
      <w:proofErr w:type="spellStart"/>
      <w:r w:rsidR="005508DD" w:rsidRPr="00325925">
        <w:rPr>
          <w:sz w:val="28"/>
          <w:szCs w:val="28"/>
        </w:rPr>
        <w:t>УЭиЖКХ</w:t>
      </w:r>
      <w:proofErr w:type="spellEnd"/>
      <w:r w:rsidR="005508DD" w:rsidRPr="00325925">
        <w:rPr>
          <w:sz w:val="28"/>
          <w:szCs w:val="28"/>
        </w:rPr>
        <w:t xml:space="preserve"> для перечисления субсидии, с видами работ, включенными в минимальный и дополнительный перечни работ по благоустройству дворовых территорий, </w:t>
      </w:r>
      <w:r w:rsidRPr="00325925">
        <w:rPr>
          <w:sz w:val="28"/>
          <w:szCs w:val="28"/>
        </w:rPr>
        <w:t xml:space="preserve">выявлено </w:t>
      </w:r>
      <w:r w:rsidR="008E19BD" w:rsidRPr="008E19BD">
        <w:rPr>
          <w:sz w:val="28"/>
          <w:szCs w:val="28"/>
        </w:rPr>
        <w:t>предостав</w:t>
      </w:r>
      <w:r w:rsidR="008E19BD">
        <w:rPr>
          <w:sz w:val="28"/>
          <w:szCs w:val="28"/>
        </w:rPr>
        <w:t xml:space="preserve">ление </w:t>
      </w:r>
      <w:r w:rsidR="00F24468">
        <w:rPr>
          <w:sz w:val="28"/>
          <w:szCs w:val="28"/>
        </w:rPr>
        <w:t xml:space="preserve">управлением энергетики и </w:t>
      </w:r>
      <w:r w:rsidR="00F24468" w:rsidRPr="00F24468">
        <w:rPr>
          <w:sz w:val="28"/>
          <w:szCs w:val="28"/>
        </w:rPr>
        <w:t xml:space="preserve">жилищно-коммунального хозяйства администрации города Рязани </w:t>
      </w:r>
      <w:r w:rsidR="008E19BD" w:rsidRPr="008E19BD">
        <w:rPr>
          <w:sz w:val="28"/>
          <w:szCs w:val="28"/>
        </w:rPr>
        <w:t xml:space="preserve">субсидии </w:t>
      </w:r>
      <w:r w:rsidR="008E19BD" w:rsidRPr="008E19BD">
        <w:rPr>
          <w:sz w:val="28"/>
          <w:szCs w:val="28"/>
        </w:rPr>
        <w:lastRenderedPageBreak/>
        <w:t>на возмещение затрат по благоустройству дворовых территорий в части работ, не предус</w:t>
      </w:r>
      <w:r w:rsidR="008E19BD" w:rsidRPr="00325925">
        <w:rPr>
          <w:sz w:val="28"/>
          <w:szCs w:val="28"/>
        </w:rPr>
        <w:t>мотренных минимальным перечнем работ по благоустройству</w:t>
      </w:r>
      <w:r w:rsidR="00325925" w:rsidRPr="00325925">
        <w:rPr>
          <w:sz w:val="28"/>
          <w:szCs w:val="28"/>
        </w:rPr>
        <w:t>, а именно</w:t>
      </w:r>
      <w:r w:rsidR="00AC7337">
        <w:rPr>
          <w:sz w:val="28"/>
          <w:szCs w:val="28"/>
        </w:rPr>
        <w:t>:</w:t>
      </w:r>
      <w:r w:rsidRPr="00325925">
        <w:rPr>
          <w:sz w:val="28"/>
          <w:szCs w:val="28"/>
        </w:rPr>
        <w:t xml:space="preserve"> валка деревьев, корчевка пней твердых пород, </w:t>
      </w:r>
      <w:r w:rsidR="005508DD" w:rsidRPr="00325925">
        <w:rPr>
          <w:sz w:val="28"/>
          <w:szCs w:val="28"/>
        </w:rPr>
        <w:t xml:space="preserve">разделка древесины мягких пород, устройство пролетов ограждения, </w:t>
      </w:r>
      <w:r w:rsidR="008E19BD" w:rsidRPr="00325925">
        <w:rPr>
          <w:sz w:val="28"/>
          <w:szCs w:val="28"/>
        </w:rPr>
        <w:t>демонтаж деревянной песочницы, восстановление дорожной одежды проездов в</w:t>
      </w:r>
      <w:r w:rsidR="008E19BD" w:rsidRPr="008E19BD">
        <w:rPr>
          <w:sz w:val="28"/>
          <w:szCs w:val="28"/>
        </w:rPr>
        <w:t xml:space="preserve"> зоне монтажа бортовых камней (устройство подстилающих и выравнивающих слоев оснований из щебня М 300</w:t>
      </w:r>
      <w:r w:rsidR="00325925">
        <w:rPr>
          <w:sz w:val="28"/>
          <w:szCs w:val="28"/>
        </w:rPr>
        <w:t>)</w:t>
      </w:r>
      <w:r w:rsidR="008E19BD">
        <w:rPr>
          <w:sz w:val="28"/>
          <w:szCs w:val="28"/>
        </w:rPr>
        <w:t xml:space="preserve">, </w:t>
      </w:r>
      <w:r w:rsidR="008E19BD" w:rsidRPr="008E19BD">
        <w:rPr>
          <w:sz w:val="28"/>
          <w:szCs w:val="28"/>
        </w:rPr>
        <w:t>устройство прослойки из нетканого синтетического материала (НСМ) в земляном полотне на проезжей части, на дорожках и тротуарах</w:t>
      </w:r>
      <w:r w:rsidR="008E19BD">
        <w:rPr>
          <w:sz w:val="28"/>
          <w:szCs w:val="28"/>
        </w:rPr>
        <w:t xml:space="preserve"> </w:t>
      </w:r>
      <w:r w:rsidR="008E19BD" w:rsidRPr="008E19BD">
        <w:rPr>
          <w:sz w:val="28"/>
          <w:szCs w:val="28"/>
        </w:rPr>
        <w:t>с последующим</w:t>
      </w:r>
      <w:r w:rsidR="008E19BD">
        <w:rPr>
          <w:sz w:val="28"/>
          <w:szCs w:val="28"/>
        </w:rPr>
        <w:t xml:space="preserve"> </w:t>
      </w:r>
      <w:r w:rsidR="008E19BD">
        <w:rPr>
          <w:sz w:val="28"/>
          <w:lang w:eastAsia="ru-RU"/>
        </w:rPr>
        <w:t xml:space="preserve">устройством </w:t>
      </w:r>
      <w:r w:rsidR="008E19BD" w:rsidRPr="002C111D">
        <w:rPr>
          <w:sz w:val="28"/>
          <w:lang w:eastAsia="ru-RU"/>
        </w:rPr>
        <w:t>покрытий тротуаров бетонной плитк</w:t>
      </w:r>
      <w:r w:rsidR="008E19BD">
        <w:rPr>
          <w:sz w:val="28"/>
          <w:lang w:eastAsia="ru-RU"/>
        </w:rPr>
        <w:t>ой</w:t>
      </w:r>
      <w:r w:rsidR="008E19BD" w:rsidRPr="002C111D">
        <w:rPr>
          <w:sz w:val="28"/>
          <w:lang w:eastAsia="ru-RU"/>
        </w:rPr>
        <w:t xml:space="preserve"> типа «Брусчатка»</w:t>
      </w:r>
      <w:r w:rsidR="008E19BD">
        <w:rPr>
          <w:sz w:val="28"/>
          <w:lang w:eastAsia="ru-RU"/>
        </w:rPr>
        <w:t>, п</w:t>
      </w:r>
      <w:r w:rsidR="008E19BD" w:rsidRPr="008E19BD">
        <w:rPr>
          <w:sz w:val="28"/>
          <w:lang w:eastAsia="ru-RU"/>
        </w:rPr>
        <w:t>осев газонов партерных, мавританских и обыкновенных вручную</w:t>
      </w:r>
      <w:r w:rsidR="008E19BD">
        <w:rPr>
          <w:sz w:val="28"/>
          <w:lang w:eastAsia="ru-RU"/>
        </w:rPr>
        <w:t xml:space="preserve">, </w:t>
      </w:r>
      <w:r w:rsidRPr="00325925">
        <w:rPr>
          <w:sz w:val="28"/>
          <w:szCs w:val="28"/>
        </w:rPr>
        <w:t xml:space="preserve">устройство </w:t>
      </w:r>
      <w:proofErr w:type="spellStart"/>
      <w:r w:rsidRPr="00325925">
        <w:rPr>
          <w:sz w:val="28"/>
          <w:szCs w:val="28"/>
        </w:rPr>
        <w:t>экопарковки</w:t>
      </w:r>
      <w:proofErr w:type="spellEnd"/>
      <w:r w:rsidRPr="00325925">
        <w:rPr>
          <w:sz w:val="28"/>
          <w:szCs w:val="28"/>
        </w:rPr>
        <w:t>, асфальтированной парковки.</w:t>
      </w:r>
    </w:p>
    <w:p w:rsidR="00526DA2" w:rsidRDefault="004D315B" w:rsidP="006F65CF">
      <w:pPr>
        <w:suppressAutoHyphens w:val="0"/>
        <w:ind w:firstLine="709"/>
        <w:jc w:val="both"/>
        <w:rPr>
          <w:sz w:val="28"/>
          <w:szCs w:val="28"/>
        </w:rPr>
      </w:pPr>
      <w:r w:rsidRPr="004D315B">
        <w:rPr>
          <w:sz w:val="28"/>
          <w:szCs w:val="28"/>
        </w:rPr>
        <w:t xml:space="preserve">Таким образом, направив средства бюджета города Рязани на возмещение стоимости работ, не включенных в минимальный перечень видов работ по благоустройству дворовых территорий, т.е. на цели, не соответствующие целям, определенным решением о бюджете города Рязани, сводной бюджетной росписью, Порядком предоставления субсидий №204, Порядком № 9932, </w:t>
      </w:r>
      <w:proofErr w:type="spellStart"/>
      <w:r w:rsidRPr="004D315B">
        <w:rPr>
          <w:sz w:val="28"/>
          <w:szCs w:val="28"/>
        </w:rPr>
        <w:t>УЭиЖКХ</w:t>
      </w:r>
      <w:proofErr w:type="spellEnd"/>
      <w:r w:rsidRPr="004D315B">
        <w:rPr>
          <w:sz w:val="28"/>
          <w:szCs w:val="28"/>
        </w:rPr>
        <w:t xml:space="preserve"> (как получатель бюджетных средств) допустило нецелевое использование бюджетных средств в размере 18 110,3 тыс. рублей (на 55 дворовых территориях из 59, что составляет 93,2%).</w:t>
      </w:r>
    </w:p>
    <w:p w:rsidR="00197069" w:rsidRDefault="00526DA2" w:rsidP="00526DA2">
      <w:pPr>
        <w:suppressAutoHyphens w:val="0"/>
        <w:ind w:firstLine="709"/>
        <w:jc w:val="both"/>
        <w:rPr>
          <w:sz w:val="28"/>
          <w:szCs w:val="28"/>
        </w:rPr>
      </w:pPr>
      <w:r w:rsidRPr="002C7CB1">
        <w:rPr>
          <w:sz w:val="28"/>
          <w:szCs w:val="28"/>
        </w:rPr>
        <w:t>1.</w:t>
      </w:r>
      <w:r>
        <w:rPr>
          <w:sz w:val="28"/>
          <w:szCs w:val="28"/>
        </w:rPr>
        <w:t>2</w:t>
      </w:r>
      <w:r w:rsidRPr="002C7CB1">
        <w:rPr>
          <w:sz w:val="28"/>
          <w:szCs w:val="28"/>
        </w:rPr>
        <w:t xml:space="preserve">.Нецелевое использование бюджетных средств в размере </w:t>
      </w:r>
      <w:r w:rsidR="00197069" w:rsidRPr="000B3404">
        <w:rPr>
          <w:b/>
          <w:sz w:val="28"/>
          <w:szCs w:val="28"/>
          <w:shd w:val="clear" w:color="auto" w:fill="FFFFFF"/>
        </w:rPr>
        <w:t>1 378,8</w:t>
      </w:r>
      <w:r w:rsidR="00197069">
        <w:rPr>
          <w:sz w:val="28"/>
          <w:szCs w:val="28"/>
          <w:shd w:val="clear" w:color="auto" w:fill="FFFFFF"/>
        </w:rPr>
        <w:t xml:space="preserve"> </w:t>
      </w:r>
      <w:r w:rsidR="00197069" w:rsidRPr="002C7CB1">
        <w:rPr>
          <w:sz w:val="28"/>
          <w:szCs w:val="28"/>
        </w:rPr>
        <w:t>тыс. рублей</w:t>
      </w:r>
      <w:r w:rsidR="00197069">
        <w:rPr>
          <w:sz w:val="28"/>
          <w:szCs w:val="28"/>
        </w:rPr>
        <w:t xml:space="preserve"> </w:t>
      </w:r>
      <w:r>
        <w:rPr>
          <w:sz w:val="28"/>
          <w:szCs w:val="28"/>
        </w:rPr>
        <w:t>(</w:t>
      </w:r>
      <w:r w:rsidRPr="00526DA2">
        <w:rPr>
          <w:sz w:val="28"/>
          <w:szCs w:val="28"/>
        </w:rPr>
        <w:t xml:space="preserve">направление средств бюджета города Рязани на возмещение </w:t>
      </w:r>
      <w:r w:rsidR="00197069" w:rsidRPr="00526DA2">
        <w:rPr>
          <w:sz w:val="28"/>
          <w:szCs w:val="28"/>
        </w:rPr>
        <w:t>затрат на ремонт автомобильной дороги общего пользования</w:t>
      </w:r>
      <w:r>
        <w:rPr>
          <w:sz w:val="28"/>
          <w:szCs w:val="28"/>
        </w:rPr>
        <w:t>)</w:t>
      </w:r>
      <w:r w:rsidR="00197069">
        <w:rPr>
          <w:sz w:val="28"/>
          <w:szCs w:val="28"/>
        </w:rPr>
        <w:t>.</w:t>
      </w:r>
    </w:p>
    <w:p w:rsidR="0043068D" w:rsidRDefault="0043068D" w:rsidP="006F65CF">
      <w:pPr>
        <w:suppressAutoHyphens w:val="0"/>
        <w:ind w:firstLine="709"/>
        <w:jc w:val="both"/>
        <w:rPr>
          <w:sz w:val="28"/>
          <w:szCs w:val="28"/>
        </w:rPr>
      </w:pPr>
      <w:r w:rsidRPr="0043068D">
        <w:rPr>
          <w:sz w:val="28"/>
          <w:szCs w:val="28"/>
        </w:rPr>
        <w:t xml:space="preserve">Для получения субсидии заявитель, относящийся к категории, указанной в пункте 1.7 Порядка №9932, направляет в </w:t>
      </w:r>
      <w:proofErr w:type="spellStart"/>
      <w:r w:rsidRPr="0043068D">
        <w:rPr>
          <w:sz w:val="28"/>
          <w:szCs w:val="28"/>
        </w:rPr>
        <w:t>УЭиЖКХ</w:t>
      </w:r>
      <w:proofErr w:type="spellEnd"/>
      <w:r w:rsidRPr="0043068D">
        <w:rPr>
          <w:sz w:val="28"/>
          <w:szCs w:val="28"/>
        </w:rPr>
        <w:t xml:space="preserve"> заявку и документы к ней в комплекте, установленном в пункте 2.5. Порядка №9932, в том числе: дизайн-проект благоустройства дворовой территории либо план благоустройства дворовой территории, в случае выполнения видов работ из минимального перечня</w:t>
      </w:r>
      <w:r w:rsidR="0035074F">
        <w:rPr>
          <w:sz w:val="28"/>
          <w:szCs w:val="28"/>
        </w:rPr>
        <w:t>.</w:t>
      </w:r>
    </w:p>
    <w:p w:rsidR="0043068D" w:rsidRDefault="0035074F" w:rsidP="006F65CF">
      <w:pPr>
        <w:suppressAutoHyphens w:val="0"/>
        <w:ind w:firstLine="709"/>
        <w:jc w:val="both"/>
        <w:rPr>
          <w:sz w:val="28"/>
          <w:szCs w:val="28"/>
        </w:rPr>
      </w:pPr>
      <w:r>
        <w:rPr>
          <w:sz w:val="28"/>
          <w:szCs w:val="28"/>
        </w:rPr>
        <w:t>П</w:t>
      </w:r>
      <w:r w:rsidRPr="0035074F">
        <w:rPr>
          <w:sz w:val="28"/>
          <w:szCs w:val="28"/>
        </w:rPr>
        <w:t>осле проверки соответствия заявки и документов к ней требованиям Порядка №9932 и действующе</w:t>
      </w:r>
      <w:r w:rsidR="000D0937">
        <w:rPr>
          <w:sz w:val="28"/>
          <w:szCs w:val="28"/>
        </w:rPr>
        <w:t>му</w:t>
      </w:r>
      <w:r w:rsidRPr="0035074F">
        <w:rPr>
          <w:sz w:val="28"/>
          <w:szCs w:val="28"/>
        </w:rPr>
        <w:t xml:space="preserve"> законодательств</w:t>
      </w:r>
      <w:r w:rsidR="000D0937">
        <w:rPr>
          <w:sz w:val="28"/>
          <w:szCs w:val="28"/>
        </w:rPr>
        <w:t>у</w:t>
      </w:r>
      <w:r w:rsidRPr="0035074F">
        <w:rPr>
          <w:sz w:val="28"/>
          <w:szCs w:val="28"/>
        </w:rPr>
        <w:t xml:space="preserve"> РФ </w:t>
      </w:r>
      <w:proofErr w:type="spellStart"/>
      <w:r w:rsidRPr="0035074F">
        <w:rPr>
          <w:sz w:val="28"/>
          <w:szCs w:val="28"/>
        </w:rPr>
        <w:t>УЭиЖКХ</w:t>
      </w:r>
      <w:proofErr w:type="spellEnd"/>
      <w:r w:rsidR="000B3404">
        <w:rPr>
          <w:sz w:val="28"/>
          <w:szCs w:val="28"/>
        </w:rPr>
        <w:t>,</w:t>
      </w:r>
      <w:r>
        <w:rPr>
          <w:sz w:val="28"/>
          <w:szCs w:val="28"/>
        </w:rPr>
        <w:t xml:space="preserve"> </w:t>
      </w:r>
      <w:r w:rsidR="000D0937">
        <w:rPr>
          <w:sz w:val="28"/>
          <w:szCs w:val="28"/>
        </w:rPr>
        <w:t>в</w:t>
      </w:r>
      <w:r w:rsidR="000D0937" w:rsidRPr="00CD7190">
        <w:rPr>
          <w:sz w:val="28"/>
          <w:szCs w:val="28"/>
        </w:rPr>
        <w:t xml:space="preserve"> рамках соглашения №04/1-3-05/39/2023 от 26.10.2023</w:t>
      </w:r>
      <w:r w:rsidR="000B3404">
        <w:rPr>
          <w:sz w:val="28"/>
          <w:szCs w:val="28"/>
        </w:rPr>
        <w:t>,</w:t>
      </w:r>
      <w:r w:rsidR="000D0937">
        <w:rPr>
          <w:sz w:val="28"/>
          <w:szCs w:val="28"/>
        </w:rPr>
        <w:t xml:space="preserve"> заключенного с ООО «</w:t>
      </w:r>
      <w:proofErr w:type="spellStart"/>
      <w:r w:rsidR="000D0937">
        <w:rPr>
          <w:sz w:val="28"/>
          <w:szCs w:val="28"/>
        </w:rPr>
        <w:t>РЭкС</w:t>
      </w:r>
      <w:proofErr w:type="spellEnd"/>
      <w:r w:rsidR="000D0937">
        <w:rPr>
          <w:sz w:val="28"/>
          <w:szCs w:val="28"/>
        </w:rPr>
        <w:t xml:space="preserve">», </w:t>
      </w:r>
      <w:r w:rsidR="000D0937" w:rsidRPr="000D0937">
        <w:rPr>
          <w:sz w:val="28"/>
          <w:szCs w:val="28"/>
        </w:rPr>
        <w:t>предоставлена субсидия на возмещение затрат по благоустройству дворовой территории, расположенной по адресу: г. Рязань, ул. Новоселов, д.31, в целях достижения результатов федерального проекта «Формирование комфортной городской среды» национального проекта «Жилье и городская среда», муниципальной программы «Формирование современной городской среды города Рязани», утвержденной постановлением администрации города Рязани от 30.09.2021 №4237.</w:t>
      </w:r>
    </w:p>
    <w:p w:rsidR="00526DA2" w:rsidRDefault="008058E1" w:rsidP="006F65CF">
      <w:pPr>
        <w:suppressAutoHyphens w:val="0"/>
        <w:ind w:firstLine="709"/>
        <w:jc w:val="both"/>
        <w:rPr>
          <w:sz w:val="28"/>
          <w:szCs w:val="28"/>
        </w:rPr>
      </w:pPr>
      <w:r>
        <w:rPr>
          <w:sz w:val="28"/>
          <w:szCs w:val="28"/>
        </w:rPr>
        <w:t xml:space="preserve">В рамках контрольного мероприятия установлено, что </w:t>
      </w:r>
      <w:r w:rsidRPr="008058E1">
        <w:rPr>
          <w:sz w:val="28"/>
          <w:szCs w:val="28"/>
        </w:rPr>
        <w:t>средства субсидии на возмещение затрат по благоустройству дворовых территорий города</w:t>
      </w:r>
      <w:r w:rsidR="00C931BF">
        <w:rPr>
          <w:sz w:val="28"/>
          <w:szCs w:val="28"/>
        </w:rPr>
        <w:t xml:space="preserve"> </w:t>
      </w:r>
      <w:r w:rsidRPr="008058E1">
        <w:rPr>
          <w:sz w:val="28"/>
          <w:szCs w:val="28"/>
        </w:rPr>
        <w:t>фактически направлен</w:t>
      </w:r>
      <w:r>
        <w:rPr>
          <w:sz w:val="28"/>
          <w:szCs w:val="28"/>
        </w:rPr>
        <w:t>ы</w:t>
      </w:r>
      <w:r w:rsidRPr="008058E1">
        <w:rPr>
          <w:sz w:val="28"/>
          <w:szCs w:val="28"/>
        </w:rPr>
        <w:t xml:space="preserve"> </w:t>
      </w:r>
      <w:proofErr w:type="spellStart"/>
      <w:r w:rsidRPr="008058E1">
        <w:rPr>
          <w:sz w:val="28"/>
          <w:szCs w:val="28"/>
        </w:rPr>
        <w:t>УЭиЖКХ</w:t>
      </w:r>
      <w:proofErr w:type="spellEnd"/>
      <w:r w:rsidRPr="008058E1">
        <w:rPr>
          <w:sz w:val="28"/>
          <w:szCs w:val="28"/>
        </w:rPr>
        <w:t xml:space="preserve"> </w:t>
      </w:r>
      <w:r w:rsidR="00442FE0">
        <w:rPr>
          <w:sz w:val="28"/>
          <w:szCs w:val="28"/>
        </w:rPr>
        <w:t xml:space="preserve">в том числе </w:t>
      </w:r>
      <w:r w:rsidRPr="008058E1">
        <w:rPr>
          <w:sz w:val="28"/>
          <w:szCs w:val="28"/>
        </w:rPr>
        <w:t>на возмещение затрат</w:t>
      </w:r>
      <w:r w:rsidR="009930FB">
        <w:rPr>
          <w:sz w:val="28"/>
          <w:szCs w:val="28"/>
        </w:rPr>
        <w:t>,</w:t>
      </w:r>
      <w:r w:rsidR="00C931BF">
        <w:rPr>
          <w:sz w:val="28"/>
          <w:szCs w:val="28"/>
        </w:rPr>
        <w:t xml:space="preserve"> </w:t>
      </w:r>
      <w:r w:rsidR="009930FB">
        <w:rPr>
          <w:sz w:val="28"/>
          <w:szCs w:val="28"/>
        </w:rPr>
        <w:t>понесенных ООО «</w:t>
      </w:r>
      <w:proofErr w:type="spellStart"/>
      <w:r w:rsidR="009930FB">
        <w:rPr>
          <w:sz w:val="28"/>
          <w:szCs w:val="28"/>
        </w:rPr>
        <w:t>РЭкС</w:t>
      </w:r>
      <w:proofErr w:type="spellEnd"/>
      <w:r w:rsidR="009930FB">
        <w:rPr>
          <w:sz w:val="28"/>
          <w:szCs w:val="28"/>
        </w:rPr>
        <w:t>» на</w:t>
      </w:r>
      <w:r w:rsidRPr="008058E1">
        <w:rPr>
          <w:sz w:val="28"/>
          <w:szCs w:val="28"/>
        </w:rPr>
        <w:t xml:space="preserve"> ремонт автомобильной дороги общего пользования</w:t>
      </w:r>
      <w:r>
        <w:rPr>
          <w:sz w:val="28"/>
          <w:szCs w:val="28"/>
        </w:rPr>
        <w:t xml:space="preserve"> </w:t>
      </w:r>
      <w:r w:rsidRPr="008058E1">
        <w:rPr>
          <w:sz w:val="28"/>
          <w:szCs w:val="28"/>
        </w:rPr>
        <w:t>местного значения городского округа</w:t>
      </w:r>
      <w:r>
        <w:rPr>
          <w:sz w:val="28"/>
          <w:szCs w:val="28"/>
        </w:rPr>
        <w:t xml:space="preserve"> «П</w:t>
      </w:r>
      <w:r w:rsidRPr="008058E1">
        <w:rPr>
          <w:sz w:val="28"/>
          <w:szCs w:val="28"/>
        </w:rPr>
        <w:t xml:space="preserve">роезд от ул. Новоселов </w:t>
      </w:r>
      <w:r w:rsidRPr="008058E1">
        <w:rPr>
          <w:sz w:val="28"/>
          <w:szCs w:val="28"/>
        </w:rPr>
        <w:lastRenderedPageBreak/>
        <w:t>в районе д.29 до д.31 по ул. Новоселов</w:t>
      </w:r>
      <w:r>
        <w:rPr>
          <w:sz w:val="28"/>
          <w:szCs w:val="28"/>
        </w:rPr>
        <w:t>»</w:t>
      </w:r>
      <w:r w:rsidR="009930FB">
        <w:rPr>
          <w:sz w:val="28"/>
          <w:szCs w:val="28"/>
        </w:rPr>
        <w:t>,</w:t>
      </w:r>
      <w:r>
        <w:rPr>
          <w:sz w:val="28"/>
          <w:szCs w:val="28"/>
        </w:rPr>
        <w:t xml:space="preserve"> включенной в п</w:t>
      </w:r>
      <w:r w:rsidRPr="008058E1">
        <w:rPr>
          <w:sz w:val="28"/>
          <w:szCs w:val="28"/>
        </w:rPr>
        <w:t>еречень автомобильных дорог общего пользования местного значения городского округа город Рязань</w:t>
      </w:r>
      <w:r>
        <w:rPr>
          <w:sz w:val="28"/>
          <w:szCs w:val="28"/>
        </w:rPr>
        <w:t>, утвержденный</w:t>
      </w:r>
      <w:r w:rsidRPr="008058E1">
        <w:rPr>
          <w:sz w:val="28"/>
          <w:szCs w:val="28"/>
        </w:rPr>
        <w:t xml:space="preserve"> постановлением администрации города Рязани от 29.11. 2016 №5187 «Об утверждении уточненного перечня автомобильных дорог общего пользования местного значения, находящихся на территории муниципального образования - городской округ город Рязань»</w:t>
      </w:r>
      <w:r w:rsidR="00C931BF">
        <w:rPr>
          <w:sz w:val="28"/>
          <w:szCs w:val="28"/>
        </w:rPr>
        <w:t xml:space="preserve"> </w:t>
      </w:r>
      <w:r w:rsidRPr="008058E1">
        <w:rPr>
          <w:sz w:val="28"/>
          <w:szCs w:val="28"/>
        </w:rPr>
        <w:t>с идентификационным номером 61-401 ОП МГ 676</w:t>
      </w:r>
      <w:r w:rsidR="00C931BF">
        <w:rPr>
          <w:sz w:val="28"/>
          <w:szCs w:val="28"/>
        </w:rPr>
        <w:t>.</w:t>
      </w:r>
    </w:p>
    <w:p w:rsidR="00526DA2" w:rsidRDefault="00C931BF" w:rsidP="006F65CF">
      <w:pPr>
        <w:suppressAutoHyphens w:val="0"/>
        <w:ind w:firstLine="709"/>
        <w:jc w:val="both"/>
        <w:rPr>
          <w:sz w:val="28"/>
          <w:szCs w:val="28"/>
        </w:rPr>
      </w:pPr>
      <w:r>
        <w:rPr>
          <w:sz w:val="28"/>
          <w:szCs w:val="28"/>
        </w:rPr>
        <w:t xml:space="preserve">Таким образом, </w:t>
      </w:r>
      <w:r w:rsidRPr="00C931BF">
        <w:rPr>
          <w:sz w:val="28"/>
          <w:szCs w:val="28"/>
        </w:rPr>
        <w:t xml:space="preserve">средства субсидии на возмещение затрат по благоустройству дворовых территорий города в размере 1 378,8 тыс. рублей, фактически направленные </w:t>
      </w:r>
      <w:proofErr w:type="spellStart"/>
      <w:r w:rsidRPr="00C931BF">
        <w:rPr>
          <w:sz w:val="28"/>
          <w:szCs w:val="28"/>
        </w:rPr>
        <w:t>УЭиЖКХ</w:t>
      </w:r>
      <w:proofErr w:type="spellEnd"/>
      <w:r w:rsidRPr="00C931BF">
        <w:rPr>
          <w:sz w:val="28"/>
          <w:szCs w:val="28"/>
        </w:rPr>
        <w:t xml:space="preserve"> на возмещение затрат на ремонт автомобильной дороги общего пользования, направлены на цели, не соответствующие целям их получения, что руководствуясь статьей 306.4 Бюджетного кодекса РФ является нецелевым расходованием бюджетных средств.</w:t>
      </w:r>
    </w:p>
    <w:p w:rsidR="00DE1864" w:rsidRPr="0094548E" w:rsidRDefault="00DE1864" w:rsidP="00DE1864">
      <w:pPr>
        <w:pStyle w:val="rtejustify"/>
        <w:spacing w:before="0" w:beforeAutospacing="0" w:after="0" w:afterAutospacing="0"/>
        <w:ind w:firstLine="709"/>
        <w:jc w:val="both"/>
        <w:rPr>
          <w:b/>
          <w:sz w:val="28"/>
          <w:szCs w:val="28"/>
        </w:rPr>
      </w:pPr>
      <w:r w:rsidRPr="0094548E">
        <w:rPr>
          <w:b/>
          <w:sz w:val="28"/>
          <w:szCs w:val="28"/>
        </w:rPr>
        <w:t>2.</w:t>
      </w:r>
      <w:r w:rsidRPr="0094548E">
        <w:rPr>
          <w:b/>
        </w:rPr>
        <w:t xml:space="preserve"> </w:t>
      </w:r>
      <w:r w:rsidRPr="0094548E">
        <w:rPr>
          <w:b/>
          <w:sz w:val="28"/>
          <w:szCs w:val="28"/>
        </w:rPr>
        <w:t>Выборочная проверка объемов фактически выполненных и оплаченных работ по благоустройству дворовых территорий, соответствия качества работ, материалов, оборудования, их технических характеристик условиям договора подряда, нормам, установленным действующим законодательством</w:t>
      </w:r>
    </w:p>
    <w:p w:rsidR="00DE1864" w:rsidRPr="00966559" w:rsidRDefault="00DE1864" w:rsidP="00DE1864">
      <w:pPr>
        <w:suppressAutoHyphens w:val="0"/>
        <w:ind w:firstLine="709"/>
        <w:contextualSpacing/>
        <w:jc w:val="both"/>
        <w:rPr>
          <w:rFonts w:eastAsia="Calibri"/>
          <w:sz w:val="28"/>
          <w:szCs w:val="28"/>
          <w:lang w:eastAsia="en-US"/>
        </w:rPr>
      </w:pPr>
      <w:r>
        <w:rPr>
          <w:rFonts w:eastAsia="Calibri"/>
          <w:sz w:val="28"/>
          <w:szCs w:val="28"/>
          <w:lang w:eastAsia="en-US"/>
        </w:rPr>
        <w:t>2</w:t>
      </w:r>
      <w:r w:rsidRPr="00966559">
        <w:rPr>
          <w:rFonts w:eastAsia="Calibri"/>
          <w:sz w:val="28"/>
          <w:szCs w:val="28"/>
          <w:lang w:eastAsia="en-US"/>
        </w:rPr>
        <w:t>.1.</w:t>
      </w:r>
      <w:r w:rsidRPr="00966559">
        <w:rPr>
          <w:sz w:val="28"/>
          <w:szCs w:val="28"/>
        </w:rPr>
        <w:t>Рабочей группой Контрольно-счетной палаты города Рязани</w:t>
      </w:r>
      <w:r>
        <w:rPr>
          <w:sz w:val="28"/>
          <w:szCs w:val="28"/>
        </w:rPr>
        <w:t>,</w:t>
      </w:r>
      <w:r w:rsidRPr="00966559">
        <w:rPr>
          <w:sz w:val="28"/>
          <w:szCs w:val="28"/>
        </w:rPr>
        <w:t xml:space="preserve"> для выборочной проверки объемов фактически выполненных, принятых и оплаченных работ, определены 33 дворовые территории, общая стоимость работ по которым составила 136 149,67 тыс. рублей.</w:t>
      </w:r>
    </w:p>
    <w:p w:rsidR="00DE1864" w:rsidRDefault="00DE1864" w:rsidP="00DE1864">
      <w:pPr>
        <w:suppressAutoHyphens w:val="0"/>
        <w:ind w:firstLine="709"/>
        <w:contextualSpacing/>
        <w:jc w:val="both"/>
        <w:rPr>
          <w:sz w:val="28"/>
          <w:szCs w:val="28"/>
          <w:lang w:eastAsia="ru-RU"/>
        </w:rPr>
      </w:pPr>
      <w:r>
        <w:rPr>
          <w:sz w:val="28"/>
          <w:szCs w:val="28"/>
          <w:lang w:eastAsia="ru-RU"/>
        </w:rPr>
        <w:t>Получателями средств из бюджета</w:t>
      </w:r>
      <w:r w:rsidRPr="00966559">
        <w:rPr>
          <w:sz w:val="28"/>
          <w:szCs w:val="28"/>
          <w:lang w:eastAsia="ru-RU"/>
        </w:rPr>
        <w:t xml:space="preserve">, для осуществления строительного контроля за проведением работ по благоустройству 59 дворовых территорий, заключены договоры на общую сумму 4 139,0 тыс. рублей, возмещение затрат по которым осуществлено за счет средств бюджета города Рязани по </w:t>
      </w:r>
      <w:r w:rsidR="006A5003" w:rsidRPr="006A5003">
        <w:rPr>
          <w:sz w:val="28"/>
          <w:szCs w:val="28"/>
          <w:lang w:eastAsia="ru-RU"/>
        </w:rPr>
        <w:t>код</w:t>
      </w:r>
      <w:r w:rsidR="006A5003">
        <w:rPr>
          <w:sz w:val="28"/>
          <w:szCs w:val="28"/>
          <w:lang w:eastAsia="ru-RU"/>
        </w:rPr>
        <w:t>у</w:t>
      </w:r>
      <w:r w:rsidR="006A5003" w:rsidRPr="006A5003">
        <w:rPr>
          <w:sz w:val="28"/>
          <w:szCs w:val="28"/>
          <w:lang w:eastAsia="ru-RU"/>
        </w:rPr>
        <w:t xml:space="preserve"> классификации </w:t>
      </w:r>
      <w:r w:rsidR="006A5003">
        <w:rPr>
          <w:sz w:val="28"/>
          <w:szCs w:val="28"/>
          <w:lang w:eastAsia="ru-RU"/>
        </w:rPr>
        <w:t>расходов</w:t>
      </w:r>
      <w:r w:rsidR="006A5003" w:rsidRPr="006A5003">
        <w:rPr>
          <w:sz w:val="28"/>
          <w:szCs w:val="28"/>
          <w:lang w:eastAsia="ru-RU"/>
        </w:rPr>
        <w:t xml:space="preserve"> бюджет</w:t>
      </w:r>
      <w:r w:rsidR="006A5003">
        <w:rPr>
          <w:sz w:val="28"/>
          <w:szCs w:val="28"/>
          <w:lang w:eastAsia="ru-RU"/>
        </w:rPr>
        <w:t>а</w:t>
      </w:r>
      <w:r w:rsidR="006A5003" w:rsidRPr="006A5003">
        <w:rPr>
          <w:sz w:val="28"/>
          <w:szCs w:val="28"/>
          <w:lang w:eastAsia="ru-RU"/>
        </w:rPr>
        <w:t xml:space="preserve"> </w:t>
      </w:r>
      <w:r w:rsidRPr="00966559">
        <w:rPr>
          <w:sz w:val="28"/>
          <w:szCs w:val="28"/>
          <w:lang w:eastAsia="ru-RU"/>
        </w:rPr>
        <w:t>433 0503 23001 99999 811 (иные мероприятия)</w:t>
      </w:r>
      <w:r>
        <w:rPr>
          <w:sz w:val="28"/>
          <w:szCs w:val="28"/>
          <w:lang w:eastAsia="ru-RU"/>
        </w:rPr>
        <w:t>.</w:t>
      </w:r>
    </w:p>
    <w:p w:rsidR="00DE1864" w:rsidRPr="005D3AFC" w:rsidRDefault="00DE1864" w:rsidP="00DE1864">
      <w:pPr>
        <w:suppressAutoHyphens w:val="0"/>
        <w:ind w:firstLine="709"/>
        <w:contextualSpacing/>
        <w:jc w:val="both"/>
        <w:rPr>
          <w:sz w:val="28"/>
          <w:szCs w:val="28"/>
        </w:rPr>
      </w:pPr>
      <w:r w:rsidRPr="005D3AFC">
        <w:rPr>
          <w:sz w:val="28"/>
          <w:szCs w:val="28"/>
        </w:rPr>
        <w:t>По результатам контрольных замеров выполненных работ</w:t>
      </w:r>
      <w:r>
        <w:rPr>
          <w:sz w:val="28"/>
          <w:szCs w:val="28"/>
        </w:rPr>
        <w:t>,</w:t>
      </w:r>
      <w:r w:rsidRPr="005D3AFC">
        <w:rPr>
          <w:sz w:val="28"/>
          <w:szCs w:val="28"/>
        </w:rPr>
        <w:t xml:space="preserve"> выявлены несоответствия </w:t>
      </w:r>
      <w:r>
        <w:rPr>
          <w:sz w:val="28"/>
          <w:szCs w:val="28"/>
        </w:rPr>
        <w:t>в</w:t>
      </w:r>
      <w:r w:rsidRPr="005D3AFC">
        <w:rPr>
          <w:sz w:val="28"/>
          <w:szCs w:val="28"/>
        </w:rPr>
        <w:t xml:space="preserve"> объемах </w:t>
      </w:r>
      <w:r>
        <w:rPr>
          <w:sz w:val="28"/>
          <w:szCs w:val="28"/>
        </w:rPr>
        <w:t>на</w:t>
      </w:r>
      <w:r w:rsidRPr="005D3AFC">
        <w:rPr>
          <w:sz w:val="28"/>
          <w:szCs w:val="28"/>
        </w:rPr>
        <w:t xml:space="preserve"> </w:t>
      </w:r>
      <w:r w:rsidRPr="00425059">
        <w:rPr>
          <w:b/>
          <w:sz w:val="28"/>
          <w:szCs w:val="28"/>
        </w:rPr>
        <w:t>19</w:t>
      </w:r>
      <w:r w:rsidRPr="005D3AFC">
        <w:rPr>
          <w:sz w:val="28"/>
          <w:szCs w:val="28"/>
        </w:rPr>
        <w:t xml:space="preserve"> дворовы</w:t>
      </w:r>
      <w:r>
        <w:rPr>
          <w:sz w:val="28"/>
          <w:szCs w:val="28"/>
        </w:rPr>
        <w:t>х</w:t>
      </w:r>
      <w:r w:rsidRPr="005D3AFC">
        <w:rPr>
          <w:sz w:val="28"/>
          <w:szCs w:val="28"/>
        </w:rPr>
        <w:t xml:space="preserve"> территория</w:t>
      </w:r>
      <w:r>
        <w:rPr>
          <w:sz w:val="28"/>
          <w:szCs w:val="28"/>
        </w:rPr>
        <w:t xml:space="preserve">х, что составляет 57,6% от количества дворовых территорий, на которых проведены контрольные замеры, </w:t>
      </w:r>
      <w:r w:rsidRPr="005D3AFC">
        <w:rPr>
          <w:sz w:val="28"/>
          <w:szCs w:val="28"/>
        </w:rPr>
        <w:t xml:space="preserve">на общую сумму </w:t>
      </w:r>
      <w:r w:rsidRPr="005D3AFC">
        <w:rPr>
          <w:b/>
          <w:bCs/>
          <w:color w:val="000000"/>
          <w:sz w:val="28"/>
          <w:szCs w:val="28"/>
          <w:lang w:eastAsia="ru-RU"/>
        </w:rPr>
        <w:t>4 730,0 тыс. рублей</w:t>
      </w:r>
      <w:r>
        <w:rPr>
          <w:sz w:val="28"/>
          <w:szCs w:val="28"/>
        </w:rPr>
        <w:t>.</w:t>
      </w:r>
    </w:p>
    <w:p w:rsidR="00DE1864" w:rsidRPr="005D3AFC" w:rsidRDefault="00DE1864" w:rsidP="00DE1864">
      <w:pPr>
        <w:suppressAutoHyphens w:val="0"/>
        <w:ind w:firstLine="709"/>
        <w:contextualSpacing/>
        <w:jc w:val="both"/>
        <w:rPr>
          <w:rFonts w:eastAsia="Calibri"/>
          <w:sz w:val="28"/>
          <w:szCs w:val="28"/>
          <w:lang w:eastAsia="en-US"/>
        </w:rPr>
      </w:pPr>
    </w:p>
    <w:p w:rsidR="00DE1864" w:rsidRPr="00EF2C7A" w:rsidRDefault="00DE1864" w:rsidP="00DE1864">
      <w:pPr>
        <w:spacing w:line="264" w:lineRule="auto"/>
        <w:ind w:firstLine="709"/>
        <w:jc w:val="center"/>
        <w:rPr>
          <w:i/>
          <w:sz w:val="28"/>
          <w:szCs w:val="28"/>
          <w:highlight w:val="yellow"/>
          <w:shd w:val="clear" w:color="auto" w:fill="FFFFFF"/>
        </w:rPr>
      </w:pPr>
      <w:r w:rsidRPr="00966559">
        <w:rPr>
          <w:i/>
          <w:color w:val="000000"/>
          <w:sz w:val="28"/>
          <w:szCs w:val="28"/>
          <w:lang w:eastAsia="ru-RU"/>
        </w:rPr>
        <w:t>Сводная таблица стоимости невыполненных работ при проведении благоустройства дворовых территорий в г. Рязани</w:t>
      </w:r>
    </w:p>
    <w:tbl>
      <w:tblPr>
        <w:tblW w:w="9103" w:type="dxa"/>
        <w:jc w:val="center"/>
        <w:tblInd w:w="-1259" w:type="dxa"/>
        <w:tblLayout w:type="fixed"/>
        <w:tblLook w:val="04A0" w:firstRow="1" w:lastRow="0" w:firstColumn="1" w:lastColumn="0" w:noHBand="0" w:noVBand="1"/>
      </w:tblPr>
      <w:tblGrid>
        <w:gridCol w:w="725"/>
        <w:gridCol w:w="2850"/>
        <w:gridCol w:w="4110"/>
        <w:gridCol w:w="1418"/>
      </w:tblGrid>
      <w:tr w:rsidR="00F52CF4" w:rsidRPr="00EC3911" w:rsidTr="00F52CF4">
        <w:trPr>
          <w:trHeight w:val="69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 п/п</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Договор подряда</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CF4" w:rsidRPr="00EC3911" w:rsidRDefault="00F52CF4" w:rsidP="009A099C">
            <w:pPr>
              <w:ind w:right="-3"/>
              <w:jc w:val="center"/>
              <w:rPr>
                <w:color w:val="000000"/>
                <w:sz w:val="20"/>
                <w:szCs w:val="20"/>
                <w:lang w:eastAsia="ru-RU"/>
              </w:rPr>
            </w:pPr>
            <w:r>
              <w:rPr>
                <w:color w:val="000000"/>
                <w:sz w:val="20"/>
                <w:szCs w:val="20"/>
                <w:lang w:eastAsia="ru-RU"/>
              </w:rPr>
              <w:t>Адрес</w:t>
            </w:r>
            <w:r w:rsidRPr="00EC3911">
              <w:rPr>
                <w:color w:val="000000"/>
                <w:sz w:val="20"/>
                <w:szCs w:val="20"/>
                <w:lang w:eastAsia="ru-RU"/>
              </w:rPr>
              <w:t xml:space="preserve"> объекта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Сумма завышения, руб. с НДС</w:t>
            </w:r>
          </w:p>
        </w:tc>
      </w:tr>
      <w:tr w:rsidR="00F52CF4" w:rsidRPr="00EC3911" w:rsidTr="00F52CF4">
        <w:trPr>
          <w:trHeight w:val="28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2505/17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ул. Радиозаводская, д. 11/27</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Pr>
                <w:color w:val="000000"/>
                <w:sz w:val="20"/>
                <w:szCs w:val="20"/>
              </w:rPr>
              <w:t>87 871,44</w:t>
            </w:r>
          </w:p>
        </w:tc>
      </w:tr>
      <w:tr w:rsidR="00F52CF4" w:rsidRPr="00EC3911" w:rsidTr="00F52CF4">
        <w:trPr>
          <w:trHeight w:val="224"/>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2505/07 от 25.05.2023</w:t>
            </w:r>
          </w:p>
        </w:tc>
        <w:tc>
          <w:tcPr>
            <w:tcW w:w="4110" w:type="dxa"/>
            <w:tcBorders>
              <w:top w:val="nil"/>
              <w:left w:val="nil"/>
              <w:bottom w:val="single" w:sz="4" w:space="0" w:color="auto"/>
              <w:right w:val="single" w:sz="4" w:space="0" w:color="auto"/>
            </w:tcBorders>
            <w:shd w:val="clear" w:color="000000" w:fill="FFFFFF"/>
            <w:noWrap/>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 xml:space="preserve">ул. </w:t>
            </w:r>
            <w:proofErr w:type="spellStart"/>
            <w:r w:rsidRPr="00EC3911">
              <w:rPr>
                <w:color w:val="000000"/>
                <w:sz w:val="20"/>
                <w:szCs w:val="20"/>
                <w:lang w:eastAsia="ru-RU"/>
              </w:rPr>
              <w:t>Керамзавода</w:t>
            </w:r>
            <w:proofErr w:type="spellEnd"/>
            <w:r w:rsidRPr="00EC3911">
              <w:rPr>
                <w:color w:val="000000"/>
                <w:sz w:val="20"/>
                <w:szCs w:val="20"/>
                <w:lang w:eastAsia="ru-RU"/>
              </w:rPr>
              <w:t>, д.5</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54</w:t>
            </w:r>
            <w:r>
              <w:rPr>
                <w:color w:val="000000"/>
                <w:sz w:val="20"/>
                <w:szCs w:val="20"/>
              </w:rPr>
              <w:t> 111,97</w:t>
            </w:r>
          </w:p>
        </w:tc>
      </w:tr>
      <w:tr w:rsidR="00F52CF4" w:rsidRPr="00EC3911" w:rsidTr="00F52CF4">
        <w:trPr>
          <w:trHeight w:val="432"/>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2505/06 от 25.05.2023</w:t>
            </w:r>
          </w:p>
        </w:tc>
        <w:tc>
          <w:tcPr>
            <w:tcW w:w="4110" w:type="dxa"/>
            <w:tcBorders>
              <w:top w:val="nil"/>
              <w:left w:val="nil"/>
              <w:bottom w:val="single" w:sz="4" w:space="0" w:color="auto"/>
              <w:right w:val="single" w:sz="4" w:space="0" w:color="auto"/>
            </w:tcBorders>
            <w:shd w:val="clear" w:color="000000" w:fill="FFFFFF"/>
            <w:noWrap/>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 xml:space="preserve">ул. </w:t>
            </w:r>
            <w:proofErr w:type="spellStart"/>
            <w:r w:rsidRPr="00EC3911">
              <w:rPr>
                <w:color w:val="000000"/>
                <w:sz w:val="20"/>
                <w:szCs w:val="20"/>
                <w:lang w:eastAsia="ru-RU"/>
              </w:rPr>
              <w:t>Костычева</w:t>
            </w:r>
            <w:proofErr w:type="spellEnd"/>
            <w:r w:rsidRPr="00EC3911">
              <w:rPr>
                <w:color w:val="000000"/>
                <w:sz w:val="20"/>
                <w:szCs w:val="20"/>
                <w:lang w:eastAsia="ru-RU"/>
              </w:rPr>
              <w:t>, д.16</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241</w:t>
            </w:r>
            <w:r>
              <w:rPr>
                <w:color w:val="000000"/>
                <w:sz w:val="20"/>
                <w:szCs w:val="20"/>
              </w:rPr>
              <w:t> 004,14</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000000" w:fill="FFFFFF"/>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2505/13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Кутузова, д.12 к 1</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72</w:t>
            </w:r>
            <w:r>
              <w:rPr>
                <w:color w:val="000000"/>
                <w:sz w:val="20"/>
                <w:szCs w:val="20"/>
              </w:rPr>
              <w:t> 168,68</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1-Н-7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Новоселов, д.7</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242</w:t>
            </w:r>
            <w:r>
              <w:rPr>
                <w:color w:val="000000"/>
                <w:sz w:val="20"/>
                <w:szCs w:val="20"/>
              </w:rPr>
              <w:t> 123,94</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000000" w:fill="FFFFFF"/>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1-Н-5/1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Новоселов, д. 5 к 1</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151</w:t>
            </w:r>
            <w:r>
              <w:rPr>
                <w:color w:val="000000"/>
                <w:sz w:val="20"/>
                <w:szCs w:val="20"/>
              </w:rPr>
              <w:t> 729,36</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000000" w:fill="FFFFFF"/>
            <w:vAlign w:val="center"/>
          </w:tcPr>
          <w:p w:rsidR="00F52CF4" w:rsidRPr="00EC3911" w:rsidRDefault="00F52CF4" w:rsidP="009A099C">
            <w:pPr>
              <w:ind w:right="-3"/>
              <w:jc w:val="center"/>
              <w:rPr>
                <w:sz w:val="20"/>
                <w:szCs w:val="20"/>
                <w:lang w:eastAsia="ru-RU"/>
              </w:rPr>
            </w:pPr>
            <w:r w:rsidRPr="00EC3911">
              <w:rPr>
                <w:color w:val="000000"/>
                <w:sz w:val="20"/>
                <w:szCs w:val="20"/>
                <w:lang w:eastAsia="ru-RU"/>
              </w:rPr>
              <w:t>1-Ж-38/1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2-я Железнодорожная, д. 38 к. 1</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855</w:t>
            </w:r>
            <w:r>
              <w:rPr>
                <w:color w:val="000000"/>
                <w:sz w:val="20"/>
                <w:szCs w:val="20"/>
              </w:rPr>
              <w:t> 624,10</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1-Н-22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Новоселов, д.22</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448</w:t>
            </w:r>
            <w:r>
              <w:rPr>
                <w:color w:val="000000"/>
                <w:sz w:val="20"/>
                <w:szCs w:val="20"/>
              </w:rPr>
              <w:t> 201,91</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1-П-29/2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Первомайский пр-т, д. 29/2</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87</w:t>
            </w:r>
            <w:r>
              <w:rPr>
                <w:color w:val="000000"/>
                <w:sz w:val="20"/>
                <w:szCs w:val="20"/>
              </w:rPr>
              <w:t> 464,41</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2505/08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Белякова, д. 34</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61</w:t>
            </w:r>
            <w:r>
              <w:rPr>
                <w:color w:val="000000"/>
                <w:sz w:val="20"/>
                <w:szCs w:val="20"/>
              </w:rPr>
              <w:t> 758,20</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2505/01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1-й Индустриальный пер. 16</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30</w:t>
            </w:r>
            <w:r>
              <w:rPr>
                <w:color w:val="000000"/>
                <w:sz w:val="20"/>
                <w:szCs w:val="20"/>
              </w:rPr>
              <w:t> 463,32</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01 от 29.06.2023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Березовая, д. 1А</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17</w:t>
            </w:r>
            <w:r>
              <w:rPr>
                <w:color w:val="000000"/>
                <w:sz w:val="20"/>
                <w:szCs w:val="20"/>
              </w:rPr>
              <w:t> 933,83</w:t>
            </w:r>
          </w:p>
        </w:tc>
      </w:tr>
      <w:tr w:rsidR="00F52CF4" w:rsidRPr="00EC3911" w:rsidTr="00F52CF4">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28Б/2023 от 18.05.2023</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Бирюзова, д. 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337</w:t>
            </w:r>
            <w:r>
              <w:rPr>
                <w:color w:val="000000"/>
                <w:sz w:val="20"/>
                <w:szCs w:val="20"/>
              </w:rPr>
              <w:t> 105,00</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2505/15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Новоселов, д.35 к.2</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Pr>
                <w:color w:val="000000"/>
                <w:sz w:val="20"/>
                <w:szCs w:val="20"/>
              </w:rPr>
              <w:t>34 977,79</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8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Высоковольтная д.37 к.1</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10</w:t>
            </w:r>
            <w:r>
              <w:rPr>
                <w:color w:val="000000"/>
                <w:sz w:val="20"/>
                <w:szCs w:val="20"/>
              </w:rPr>
              <w:t> 517,20</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АС-Юб2 от 24.05.2023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Юбилейная, д. 2</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93</w:t>
            </w:r>
            <w:r>
              <w:rPr>
                <w:color w:val="000000"/>
                <w:sz w:val="20"/>
                <w:szCs w:val="20"/>
              </w:rPr>
              <w:t> 498,31</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firstLine="101"/>
              <w:jc w:val="center"/>
              <w:rPr>
                <w:color w:val="000000"/>
                <w:sz w:val="20"/>
                <w:szCs w:val="20"/>
                <w:lang w:eastAsia="ru-RU"/>
              </w:rPr>
            </w:pPr>
            <w:r w:rsidRPr="00EC3911">
              <w:rPr>
                <w:color w:val="1E1E1E"/>
                <w:sz w:val="20"/>
                <w:szCs w:val="20"/>
              </w:rPr>
              <w:t>02/07/2023 от 17.07.2023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ул. Дачная, д.12 к1 (к ДШИ-5)</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Pr>
                <w:color w:val="000000"/>
                <w:sz w:val="20"/>
                <w:szCs w:val="20"/>
              </w:rPr>
              <w:t>53 979,43</w:t>
            </w:r>
          </w:p>
        </w:tc>
      </w:tr>
      <w:tr w:rsidR="00F52CF4" w:rsidRPr="00EC3911" w:rsidTr="00F52CF4">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nil"/>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КБ-01 от 25.05.2023</w:t>
            </w:r>
          </w:p>
        </w:tc>
        <w:tc>
          <w:tcPr>
            <w:tcW w:w="4110" w:type="dxa"/>
            <w:tcBorders>
              <w:top w:val="nil"/>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 xml:space="preserve">ул. </w:t>
            </w:r>
            <w:proofErr w:type="spellStart"/>
            <w:r w:rsidRPr="00EC3911">
              <w:rPr>
                <w:color w:val="000000"/>
                <w:sz w:val="20"/>
                <w:szCs w:val="20"/>
                <w:lang w:eastAsia="ru-RU"/>
              </w:rPr>
              <w:t>Костычева</w:t>
            </w:r>
            <w:proofErr w:type="spellEnd"/>
            <w:r w:rsidRPr="00EC3911">
              <w:rPr>
                <w:color w:val="000000"/>
                <w:sz w:val="20"/>
                <w:szCs w:val="20"/>
                <w:lang w:eastAsia="ru-RU"/>
              </w:rPr>
              <w:t>, д. 7 к.1</w:t>
            </w:r>
          </w:p>
        </w:tc>
        <w:tc>
          <w:tcPr>
            <w:tcW w:w="1418" w:type="dxa"/>
            <w:tcBorders>
              <w:top w:val="nil"/>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Pr>
                <w:color w:val="000000"/>
                <w:sz w:val="20"/>
                <w:szCs w:val="20"/>
              </w:rPr>
              <w:t>539 988,14</w:t>
            </w:r>
          </w:p>
        </w:tc>
      </w:tr>
      <w:tr w:rsidR="00F52CF4" w:rsidRPr="00EC3911" w:rsidTr="00F52CF4">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CF4" w:rsidRPr="00EC3911" w:rsidRDefault="00F52CF4" w:rsidP="009A099C">
            <w:pPr>
              <w:numPr>
                <w:ilvl w:val="0"/>
                <w:numId w:val="12"/>
              </w:numPr>
              <w:suppressAutoHyphens w:val="0"/>
              <w:ind w:left="360"/>
              <w:jc w:val="center"/>
              <w:rPr>
                <w:color w:val="000000"/>
                <w:sz w:val="20"/>
                <w:szCs w:val="20"/>
                <w:lang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КБ-02 от 25.05.2023</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r w:rsidRPr="00EC3911">
              <w:rPr>
                <w:color w:val="000000"/>
                <w:sz w:val="20"/>
                <w:szCs w:val="20"/>
                <w:lang w:eastAsia="ru-RU"/>
              </w:rPr>
              <w:t xml:space="preserve">ул. </w:t>
            </w:r>
            <w:proofErr w:type="spellStart"/>
            <w:r w:rsidRPr="00EC3911">
              <w:rPr>
                <w:color w:val="000000"/>
                <w:sz w:val="20"/>
                <w:szCs w:val="20"/>
                <w:lang w:eastAsia="ru-RU"/>
              </w:rPr>
              <w:t>Костычева</w:t>
            </w:r>
            <w:proofErr w:type="spellEnd"/>
            <w:r w:rsidRPr="00EC3911">
              <w:rPr>
                <w:color w:val="000000"/>
                <w:sz w:val="20"/>
                <w:szCs w:val="20"/>
                <w:lang w:eastAsia="ru-RU"/>
              </w:rPr>
              <w:t>, д. 7 к.2</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1</w:t>
            </w:r>
            <w:r>
              <w:rPr>
                <w:color w:val="000000"/>
                <w:sz w:val="20"/>
                <w:szCs w:val="20"/>
              </w:rPr>
              <w:t> </w:t>
            </w:r>
            <w:r w:rsidRPr="00552B5E">
              <w:rPr>
                <w:color w:val="000000"/>
                <w:sz w:val="20"/>
                <w:szCs w:val="20"/>
              </w:rPr>
              <w:t>309</w:t>
            </w:r>
            <w:r>
              <w:rPr>
                <w:color w:val="000000"/>
                <w:sz w:val="20"/>
                <w:szCs w:val="20"/>
              </w:rPr>
              <w:t> 506,45</w:t>
            </w:r>
          </w:p>
        </w:tc>
      </w:tr>
      <w:tr w:rsidR="00F52CF4" w:rsidRPr="00EC3911" w:rsidTr="00F52CF4">
        <w:trPr>
          <w:trHeight w:val="315"/>
          <w:jc w:val="center"/>
        </w:trPr>
        <w:tc>
          <w:tcPr>
            <w:tcW w:w="725" w:type="dxa"/>
            <w:tcBorders>
              <w:top w:val="single" w:sz="4" w:space="0" w:color="auto"/>
            </w:tcBorders>
            <w:shd w:val="clear" w:color="auto" w:fill="auto"/>
            <w:noWrap/>
            <w:vAlign w:val="center"/>
          </w:tcPr>
          <w:p w:rsidR="00F52CF4" w:rsidRPr="00EC3911" w:rsidRDefault="00F52CF4" w:rsidP="009A099C">
            <w:pPr>
              <w:ind w:right="-3"/>
              <w:jc w:val="center"/>
              <w:rPr>
                <w:color w:val="000000"/>
                <w:sz w:val="20"/>
                <w:szCs w:val="20"/>
                <w:lang w:eastAsia="ru-RU"/>
              </w:rPr>
            </w:pPr>
          </w:p>
        </w:tc>
        <w:tc>
          <w:tcPr>
            <w:tcW w:w="2850" w:type="dxa"/>
            <w:tcBorders>
              <w:top w:val="single" w:sz="4" w:space="0" w:color="auto"/>
            </w:tcBorders>
            <w:shd w:val="clear" w:color="auto" w:fill="auto"/>
            <w:vAlign w:val="center"/>
          </w:tcPr>
          <w:p w:rsidR="00F52CF4" w:rsidRPr="00EC3911" w:rsidRDefault="00F52CF4" w:rsidP="009A099C">
            <w:pPr>
              <w:ind w:right="-3"/>
              <w:rPr>
                <w:color w:val="000000"/>
                <w:sz w:val="20"/>
                <w:szCs w:val="20"/>
                <w:lang w:eastAsia="ru-RU"/>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F52CF4" w:rsidRPr="00EC3911" w:rsidRDefault="00F52CF4" w:rsidP="009A099C">
            <w:pPr>
              <w:ind w:right="-3"/>
              <w:jc w:val="right"/>
              <w:rPr>
                <w:color w:val="000000"/>
                <w:sz w:val="20"/>
                <w:szCs w:val="20"/>
                <w:lang w:eastAsia="ru-RU"/>
              </w:rPr>
            </w:pPr>
            <w:r w:rsidRPr="00EC3911">
              <w:rPr>
                <w:color w:val="000000"/>
                <w:sz w:val="20"/>
                <w:szCs w:val="20"/>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CF4" w:rsidRPr="00552B5E" w:rsidRDefault="00F52CF4" w:rsidP="009A099C">
            <w:pPr>
              <w:jc w:val="center"/>
              <w:rPr>
                <w:color w:val="000000"/>
                <w:sz w:val="20"/>
                <w:szCs w:val="20"/>
              </w:rPr>
            </w:pPr>
            <w:r w:rsidRPr="00552B5E">
              <w:rPr>
                <w:color w:val="000000"/>
                <w:sz w:val="20"/>
                <w:szCs w:val="20"/>
              </w:rPr>
              <w:t>4</w:t>
            </w:r>
            <w:r>
              <w:rPr>
                <w:color w:val="000000"/>
                <w:sz w:val="20"/>
                <w:szCs w:val="20"/>
              </w:rPr>
              <w:t> </w:t>
            </w:r>
            <w:r w:rsidRPr="00552B5E">
              <w:rPr>
                <w:color w:val="000000"/>
                <w:sz w:val="20"/>
                <w:szCs w:val="20"/>
              </w:rPr>
              <w:t>730</w:t>
            </w:r>
            <w:r>
              <w:rPr>
                <w:color w:val="000000"/>
                <w:sz w:val="20"/>
                <w:szCs w:val="20"/>
              </w:rPr>
              <w:t> 027,62</w:t>
            </w:r>
          </w:p>
        </w:tc>
      </w:tr>
    </w:tbl>
    <w:p w:rsidR="00DE1864" w:rsidRDefault="00DE1864" w:rsidP="00DE1864">
      <w:pPr>
        <w:suppressAutoHyphens w:val="0"/>
        <w:ind w:firstLine="709"/>
        <w:contextualSpacing/>
        <w:jc w:val="both"/>
        <w:rPr>
          <w:rFonts w:eastAsia="Calibri"/>
          <w:sz w:val="28"/>
          <w:szCs w:val="28"/>
          <w:highlight w:val="yellow"/>
          <w:lang w:eastAsia="en-US"/>
        </w:rPr>
      </w:pPr>
    </w:p>
    <w:p w:rsidR="00DE1864" w:rsidRPr="0094548E" w:rsidRDefault="00DE1864" w:rsidP="00DE1864">
      <w:pPr>
        <w:ind w:firstLine="709"/>
        <w:jc w:val="both"/>
        <w:rPr>
          <w:sz w:val="28"/>
          <w:szCs w:val="28"/>
          <w:lang w:eastAsia="ru-RU"/>
        </w:rPr>
      </w:pPr>
      <w:r w:rsidRPr="0094548E">
        <w:rPr>
          <w:sz w:val="28"/>
          <w:szCs w:val="28"/>
          <w:lang w:eastAsia="ru-RU"/>
        </w:rPr>
        <w:t>Таким образом, за счет средств субсидий получателям (Заказчикам) возмещены затраты на благоустройство дворовых территорий, в том числе и в части стоимости фактически невыполненных работ на общую сумму 4 730,0 тыс. рублей.</w:t>
      </w:r>
    </w:p>
    <w:p w:rsidR="00DE1864" w:rsidRPr="0094548E" w:rsidRDefault="00DE1864" w:rsidP="00DE1864">
      <w:pPr>
        <w:ind w:firstLine="709"/>
        <w:jc w:val="both"/>
        <w:rPr>
          <w:sz w:val="28"/>
          <w:szCs w:val="28"/>
          <w:lang w:eastAsia="ru-RU"/>
        </w:rPr>
      </w:pPr>
      <w:r w:rsidRPr="0094548E">
        <w:rPr>
          <w:sz w:val="28"/>
          <w:szCs w:val="28"/>
          <w:lang w:eastAsia="ru-RU"/>
        </w:rPr>
        <w:t xml:space="preserve">Кроме того, Получателями субсидий (Заказчиками) нарушены обязательства, предусмотренные соглашением о предоставлении субсидий на возмещение затрат по благоустройству дворовых территорий, а именно в адрес </w:t>
      </w:r>
      <w:proofErr w:type="spellStart"/>
      <w:r w:rsidRPr="0094548E">
        <w:rPr>
          <w:sz w:val="28"/>
          <w:szCs w:val="28"/>
          <w:lang w:eastAsia="ru-RU"/>
        </w:rPr>
        <w:t>УЭиЖКХ</w:t>
      </w:r>
      <w:proofErr w:type="spellEnd"/>
      <w:r w:rsidRPr="0094548E">
        <w:rPr>
          <w:sz w:val="28"/>
          <w:szCs w:val="28"/>
          <w:lang w:eastAsia="ru-RU"/>
        </w:rPr>
        <w:t xml:space="preserve"> предоставлены недостоверные сведения об объемах выполненных работ (акты о приемке выполненных работ (форма КС-2) на указанную сумму.</w:t>
      </w:r>
    </w:p>
    <w:p w:rsidR="00DE1864" w:rsidRPr="00730E90" w:rsidRDefault="00425059" w:rsidP="00DE1864">
      <w:pPr>
        <w:suppressAutoHyphens w:val="0"/>
        <w:ind w:firstLine="709"/>
        <w:contextualSpacing/>
        <w:jc w:val="both"/>
        <w:rPr>
          <w:rFonts w:eastAsia="Calibri"/>
          <w:sz w:val="28"/>
          <w:szCs w:val="28"/>
          <w:lang w:eastAsia="en-US"/>
        </w:rPr>
      </w:pPr>
      <w:r>
        <w:rPr>
          <w:rFonts w:eastAsia="Calibri"/>
          <w:sz w:val="28"/>
          <w:szCs w:val="28"/>
          <w:lang w:eastAsia="en-US"/>
        </w:rPr>
        <w:t>2</w:t>
      </w:r>
      <w:r w:rsidR="00DE1864" w:rsidRPr="00730E90">
        <w:rPr>
          <w:rFonts w:eastAsia="Calibri"/>
          <w:sz w:val="28"/>
          <w:szCs w:val="28"/>
          <w:lang w:eastAsia="en-US"/>
        </w:rPr>
        <w:t>.2.</w:t>
      </w:r>
      <w:r w:rsidR="00DE1864" w:rsidRPr="00730E90">
        <w:rPr>
          <w:sz w:val="28"/>
          <w:szCs w:val="28"/>
        </w:rPr>
        <w:t xml:space="preserve"> В</w:t>
      </w:r>
      <w:r w:rsidR="00DE1864" w:rsidRPr="00730E90">
        <w:rPr>
          <w:rFonts w:eastAsia="Calibri"/>
          <w:sz w:val="28"/>
          <w:szCs w:val="28"/>
          <w:lang w:eastAsia="en-US"/>
        </w:rPr>
        <w:t xml:space="preserve"> рамках договора</w:t>
      </w:r>
      <w:r w:rsidR="00F52CF4">
        <w:rPr>
          <w:rFonts w:eastAsia="Calibri"/>
          <w:sz w:val="28"/>
          <w:szCs w:val="28"/>
          <w:lang w:eastAsia="en-US"/>
        </w:rPr>
        <w:t xml:space="preserve"> подряда № КБ-01 от 25.05.2023  </w:t>
      </w:r>
      <w:r w:rsidR="00DE1864" w:rsidRPr="00730E90">
        <w:rPr>
          <w:rFonts w:eastAsia="Calibri"/>
          <w:sz w:val="28"/>
          <w:szCs w:val="28"/>
          <w:lang w:eastAsia="en-US"/>
        </w:rPr>
        <w:t xml:space="preserve">выполнены работы по комплексному благоустройству дворовой территории по адресу: г. Рязань, ул. </w:t>
      </w:r>
      <w:proofErr w:type="spellStart"/>
      <w:r w:rsidR="00DE1864" w:rsidRPr="00730E90">
        <w:rPr>
          <w:rFonts w:eastAsia="Calibri"/>
          <w:sz w:val="28"/>
          <w:szCs w:val="28"/>
          <w:lang w:eastAsia="en-US"/>
        </w:rPr>
        <w:t>Костычева</w:t>
      </w:r>
      <w:proofErr w:type="spellEnd"/>
      <w:r w:rsidR="00DE1864" w:rsidRPr="00730E90">
        <w:rPr>
          <w:rFonts w:eastAsia="Calibri"/>
          <w:sz w:val="28"/>
          <w:szCs w:val="28"/>
          <w:lang w:eastAsia="en-US"/>
        </w:rPr>
        <w:t>, д. 7 к. 1, что документально подтверждается актами о приемке выполненных работ №1,2,3 от 31.10.2023 (форма КС-2), на общую сумму 10 817,22 тыс. рублей.</w:t>
      </w:r>
    </w:p>
    <w:p w:rsidR="00DE1864" w:rsidRPr="00F9095B" w:rsidRDefault="00DE1864" w:rsidP="00DE1864">
      <w:pPr>
        <w:ind w:firstLine="709"/>
        <w:jc w:val="both"/>
        <w:rPr>
          <w:sz w:val="28"/>
          <w:szCs w:val="28"/>
          <w:lang w:eastAsia="ru-RU"/>
        </w:rPr>
      </w:pPr>
      <w:r>
        <w:rPr>
          <w:sz w:val="28"/>
          <w:szCs w:val="28"/>
          <w:lang w:eastAsia="ru-RU"/>
        </w:rPr>
        <w:t>В</w:t>
      </w:r>
      <w:r w:rsidRPr="00F9095B">
        <w:rPr>
          <w:sz w:val="28"/>
          <w:szCs w:val="28"/>
          <w:lang w:eastAsia="ru-RU"/>
        </w:rPr>
        <w:t xml:space="preserve"> соответствии с актами о приемке выполненных работ №2, 3 от 31.10.2023 (форма КС-2), Подрядчиком, в том числе выполнены работы по установке </w:t>
      </w:r>
      <w:r>
        <w:rPr>
          <w:sz w:val="28"/>
          <w:szCs w:val="28"/>
          <w:lang w:eastAsia="ru-RU"/>
        </w:rPr>
        <w:t>детского</w:t>
      </w:r>
      <w:r w:rsidRPr="00F9095B">
        <w:rPr>
          <w:sz w:val="28"/>
          <w:szCs w:val="28"/>
          <w:lang w:eastAsia="ru-RU"/>
        </w:rPr>
        <w:t xml:space="preserve"> оборудования</w:t>
      </w:r>
      <w:r>
        <w:rPr>
          <w:sz w:val="28"/>
          <w:szCs w:val="28"/>
          <w:lang w:eastAsia="ru-RU"/>
        </w:rPr>
        <w:t xml:space="preserve"> (</w:t>
      </w:r>
      <w:r w:rsidRPr="00F9095B">
        <w:rPr>
          <w:sz w:val="28"/>
          <w:szCs w:val="28"/>
          <w:lang w:eastAsia="ru-RU"/>
        </w:rPr>
        <w:t>качели «Стандарт-3» (двойные</w:t>
      </w:r>
      <w:r>
        <w:rPr>
          <w:sz w:val="28"/>
          <w:szCs w:val="28"/>
          <w:lang w:eastAsia="ru-RU"/>
        </w:rPr>
        <w:t xml:space="preserve">), </w:t>
      </w:r>
      <w:r w:rsidRPr="00F9095B">
        <w:rPr>
          <w:sz w:val="28"/>
          <w:szCs w:val="28"/>
          <w:lang w:eastAsia="ru-RU"/>
        </w:rPr>
        <w:t>карусель</w:t>
      </w:r>
      <w:r>
        <w:rPr>
          <w:sz w:val="28"/>
          <w:szCs w:val="28"/>
          <w:lang w:eastAsia="ru-RU"/>
        </w:rPr>
        <w:t xml:space="preserve"> </w:t>
      </w:r>
      <w:r w:rsidRPr="00F9095B">
        <w:rPr>
          <w:sz w:val="28"/>
          <w:szCs w:val="28"/>
          <w:lang w:eastAsia="ru-RU"/>
        </w:rPr>
        <w:t xml:space="preserve">«Круг», качели балансирные большие, качалки пружинные «Квадро-1», </w:t>
      </w:r>
      <w:r>
        <w:rPr>
          <w:sz w:val="28"/>
          <w:szCs w:val="28"/>
          <w:lang w:eastAsia="ru-RU"/>
        </w:rPr>
        <w:t xml:space="preserve">песочница с крышкой, </w:t>
      </w:r>
      <w:r w:rsidRPr="00F9095B">
        <w:rPr>
          <w:sz w:val="28"/>
          <w:szCs w:val="28"/>
          <w:lang w:eastAsia="ru-RU"/>
        </w:rPr>
        <w:t>игровой комплекс «Спираль», игровой гимнастический комплекс для детей от 7 до 12 лет (горка-скат, лестница с ограждением, с площадкой высотой 1,5 м, крыша), спортивный комплекс «Юннат»</w:t>
      </w:r>
      <w:r>
        <w:rPr>
          <w:sz w:val="28"/>
          <w:szCs w:val="28"/>
          <w:lang w:eastAsia="ru-RU"/>
        </w:rPr>
        <w:t>).</w:t>
      </w:r>
    </w:p>
    <w:p w:rsidR="00DE1864" w:rsidRPr="00730E90" w:rsidRDefault="00425059" w:rsidP="00DE1864">
      <w:pPr>
        <w:suppressAutoHyphens w:val="0"/>
        <w:ind w:firstLine="709"/>
        <w:contextualSpacing/>
        <w:jc w:val="both"/>
        <w:rPr>
          <w:rFonts w:eastAsia="Calibri"/>
          <w:sz w:val="28"/>
          <w:szCs w:val="28"/>
          <w:highlight w:val="yellow"/>
          <w:lang w:eastAsia="en-US"/>
        </w:rPr>
      </w:pPr>
      <w:r>
        <w:rPr>
          <w:rFonts w:eastAsia="Calibri"/>
          <w:sz w:val="28"/>
          <w:szCs w:val="28"/>
          <w:lang w:eastAsia="en-US"/>
        </w:rPr>
        <w:t>Согласно исполнительной документации, д</w:t>
      </w:r>
      <w:r w:rsidR="00DE1864" w:rsidRPr="0061575F">
        <w:rPr>
          <w:rFonts w:eastAsia="Calibri"/>
          <w:sz w:val="28"/>
          <w:szCs w:val="28"/>
          <w:lang w:eastAsia="en-US"/>
        </w:rPr>
        <w:t xml:space="preserve">окументами подтверждающими качество установленного </w:t>
      </w:r>
      <w:r w:rsidR="00DE1864">
        <w:rPr>
          <w:rFonts w:eastAsia="Calibri"/>
          <w:sz w:val="28"/>
          <w:szCs w:val="28"/>
          <w:lang w:eastAsia="en-US"/>
        </w:rPr>
        <w:t xml:space="preserve">детского </w:t>
      </w:r>
      <w:r w:rsidR="00DE1864" w:rsidRPr="0061575F">
        <w:rPr>
          <w:rFonts w:eastAsia="Calibri"/>
          <w:sz w:val="28"/>
          <w:szCs w:val="28"/>
          <w:lang w:eastAsia="en-US"/>
        </w:rPr>
        <w:t>оборудования являются паспорта предприятия – изготовителя (акт освидетельствования скрытых работ №28 от 26.10.2023 на уста</w:t>
      </w:r>
      <w:r w:rsidR="00DE1864">
        <w:rPr>
          <w:rFonts w:eastAsia="Calibri"/>
          <w:sz w:val="28"/>
          <w:szCs w:val="28"/>
          <w:lang w:eastAsia="en-US"/>
        </w:rPr>
        <w:t xml:space="preserve">новку малых архитектурных форм), </w:t>
      </w:r>
      <w:r w:rsidR="00DE1864">
        <w:rPr>
          <w:rFonts w:eastAsia="Calibri"/>
          <w:sz w:val="28"/>
          <w:szCs w:val="28"/>
          <w:lang w:eastAsia="en-US"/>
        </w:rPr>
        <w:lastRenderedPageBreak/>
        <w:t xml:space="preserve">в которых указано, что </w:t>
      </w:r>
      <w:r w:rsidR="00DE1864" w:rsidRPr="00F9095B">
        <w:rPr>
          <w:sz w:val="28"/>
          <w:szCs w:val="28"/>
          <w:lang w:eastAsia="ru-RU"/>
        </w:rPr>
        <w:t>«…..</w:t>
      </w:r>
      <w:r w:rsidR="00DE1864" w:rsidRPr="00F9095B">
        <w:rPr>
          <w:i/>
          <w:sz w:val="28"/>
          <w:szCs w:val="28"/>
          <w:lang w:eastAsia="ru-RU"/>
        </w:rPr>
        <w:t>изделие соответствует ГОСТ Р 59928 -2021 и признан годным к эксплуатации</w:t>
      </w:r>
      <w:r w:rsidR="00DE1864" w:rsidRPr="00F9095B">
        <w:rPr>
          <w:sz w:val="28"/>
          <w:szCs w:val="28"/>
          <w:lang w:eastAsia="ru-RU"/>
        </w:rPr>
        <w:t>».</w:t>
      </w:r>
    </w:p>
    <w:p w:rsidR="00DE1864" w:rsidRDefault="00DE1864" w:rsidP="00DE1864">
      <w:pPr>
        <w:suppressAutoHyphens w:val="0"/>
        <w:ind w:firstLine="709"/>
        <w:contextualSpacing/>
        <w:jc w:val="both"/>
        <w:rPr>
          <w:sz w:val="28"/>
          <w:szCs w:val="28"/>
          <w:lang w:eastAsia="ru-RU"/>
        </w:rPr>
      </w:pPr>
      <w:r w:rsidRPr="00581B1E">
        <w:rPr>
          <w:rFonts w:eastAsia="Calibri"/>
          <w:sz w:val="28"/>
          <w:szCs w:val="28"/>
          <w:lang w:eastAsia="en-US"/>
        </w:rPr>
        <w:t>Контрольно-счетная палата города Рязани отмечает, что ГОСТ Р 59928-2021 «Уличные спортивные площадки общего пользования. Правила размещения оборудования. Требования безопасности», утвержденные приказом Федерального агентства по техническому регулированию и метрологии от 03.12. 2021 № 1692-ст</w:t>
      </w:r>
      <w:r>
        <w:rPr>
          <w:rFonts w:eastAsia="Calibri"/>
          <w:sz w:val="28"/>
          <w:szCs w:val="28"/>
          <w:lang w:eastAsia="en-US"/>
        </w:rPr>
        <w:t xml:space="preserve"> </w:t>
      </w:r>
      <w:r w:rsidRPr="00C95F49">
        <w:rPr>
          <w:sz w:val="28"/>
          <w:szCs w:val="28"/>
          <w:lang w:eastAsia="ru-RU"/>
        </w:rPr>
        <w:t>не распространяется на оборудование детских игровых площадок и аттракционы, на которые распространяются действия технических регламентов</w:t>
      </w:r>
      <w:r w:rsidRPr="00F9095B">
        <w:rPr>
          <w:sz w:val="28"/>
          <w:szCs w:val="28"/>
          <w:lang w:eastAsia="ru-RU"/>
        </w:rPr>
        <w:t xml:space="preserve"> (раздел 1 «Область применения» ГОСТ Р 59928-2021)</w:t>
      </w:r>
      <w:r>
        <w:rPr>
          <w:sz w:val="28"/>
          <w:szCs w:val="28"/>
          <w:lang w:eastAsia="ru-RU"/>
        </w:rPr>
        <w:t>.</w:t>
      </w:r>
    </w:p>
    <w:p w:rsidR="00DE1864" w:rsidRDefault="00C95F49" w:rsidP="00DE1864">
      <w:pPr>
        <w:suppressAutoHyphens w:val="0"/>
        <w:ind w:firstLine="709"/>
        <w:contextualSpacing/>
        <w:jc w:val="both"/>
        <w:rPr>
          <w:rFonts w:eastAsia="Calibri"/>
          <w:sz w:val="28"/>
          <w:szCs w:val="28"/>
          <w:lang w:eastAsia="en-US"/>
        </w:rPr>
      </w:pPr>
      <w:r>
        <w:rPr>
          <w:rFonts w:eastAsia="Calibri"/>
          <w:sz w:val="28"/>
          <w:szCs w:val="28"/>
          <w:lang w:eastAsia="en-US"/>
        </w:rPr>
        <w:t>Также, в</w:t>
      </w:r>
      <w:r w:rsidR="00DE1864">
        <w:rPr>
          <w:rFonts w:eastAsia="Calibri"/>
          <w:sz w:val="28"/>
          <w:szCs w:val="28"/>
          <w:lang w:eastAsia="en-US"/>
        </w:rPr>
        <w:t xml:space="preserve"> нарушение условий договора подряда, </w:t>
      </w:r>
      <w:r w:rsidR="00DE1864" w:rsidRPr="00466EC0">
        <w:rPr>
          <w:rFonts w:eastAsia="Calibri"/>
          <w:sz w:val="28"/>
          <w:szCs w:val="28"/>
          <w:lang w:eastAsia="en-US"/>
        </w:rPr>
        <w:t>установлено оборудование с техническими характеристиками, несоответствующими характеристикам, указанным в актах о приемке выполненных работ №2,3 от 31.10.2023 (форма КС-2), а также в паспортах на оборудование</w:t>
      </w:r>
      <w:r w:rsidR="00DE1864">
        <w:rPr>
          <w:rFonts w:eastAsia="Calibri"/>
          <w:sz w:val="28"/>
          <w:szCs w:val="28"/>
          <w:lang w:eastAsia="en-US"/>
        </w:rPr>
        <w:t xml:space="preserve">, в части следующего детского оборудования: </w:t>
      </w:r>
      <w:r w:rsidR="00DE1864" w:rsidRPr="00466EC0">
        <w:rPr>
          <w:rFonts w:eastAsia="Calibri"/>
          <w:sz w:val="28"/>
          <w:szCs w:val="28"/>
          <w:lang w:eastAsia="en-US"/>
        </w:rPr>
        <w:t>качели двойные</w:t>
      </w:r>
      <w:r w:rsidR="00DE1864">
        <w:rPr>
          <w:rFonts w:eastAsia="Calibri"/>
          <w:sz w:val="28"/>
          <w:szCs w:val="28"/>
          <w:lang w:eastAsia="en-US"/>
        </w:rPr>
        <w:t>,</w:t>
      </w:r>
      <w:r w:rsidR="00DE1864" w:rsidRPr="00466EC0">
        <w:rPr>
          <w:rFonts w:eastAsia="Calibri"/>
          <w:sz w:val="28"/>
          <w:szCs w:val="28"/>
          <w:lang w:eastAsia="en-US"/>
        </w:rPr>
        <w:t xml:space="preserve"> карусель</w:t>
      </w:r>
      <w:r w:rsidR="00DE1864">
        <w:rPr>
          <w:rFonts w:eastAsia="Calibri"/>
          <w:sz w:val="28"/>
          <w:szCs w:val="28"/>
          <w:lang w:eastAsia="en-US"/>
        </w:rPr>
        <w:t>.</w:t>
      </w:r>
    </w:p>
    <w:p w:rsidR="00DE1864" w:rsidRPr="00F9095B" w:rsidRDefault="00DE1864" w:rsidP="00DE1864">
      <w:pPr>
        <w:ind w:right="-6" w:firstLine="709"/>
        <w:jc w:val="both"/>
        <w:rPr>
          <w:sz w:val="28"/>
          <w:szCs w:val="28"/>
          <w:lang w:eastAsia="ru-RU"/>
        </w:rPr>
      </w:pPr>
      <w:r>
        <w:rPr>
          <w:sz w:val="28"/>
          <w:szCs w:val="28"/>
          <w:lang w:eastAsia="ru-RU"/>
        </w:rPr>
        <w:t>В</w:t>
      </w:r>
      <w:r w:rsidRPr="00F9095B">
        <w:rPr>
          <w:sz w:val="28"/>
          <w:szCs w:val="28"/>
          <w:lang w:eastAsia="ru-RU"/>
        </w:rPr>
        <w:t xml:space="preserve"> рамках договора подряда №КБ-02 от 25.05.2023 выполнены работ</w:t>
      </w:r>
      <w:r>
        <w:rPr>
          <w:sz w:val="28"/>
          <w:szCs w:val="28"/>
          <w:lang w:eastAsia="ru-RU"/>
        </w:rPr>
        <w:t>ы</w:t>
      </w:r>
      <w:r w:rsidRPr="00F9095B">
        <w:rPr>
          <w:sz w:val="28"/>
          <w:szCs w:val="28"/>
          <w:lang w:eastAsia="ru-RU"/>
        </w:rPr>
        <w:t xml:space="preserve"> по комплексному благоустройству дворовой территории по адресу: г. Рязань, ул. </w:t>
      </w:r>
      <w:proofErr w:type="spellStart"/>
      <w:r w:rsidRPr="00F9095B">
        <w:rPr>
          <w:sz w:val="28"/>
          <w:szCs w:val="28"/>
          <w:lang w:eastAsia="ru-RU"/>
        </w:rPr>
        <w:t>Костычева</w:t>
      </w:r>
      <w:proofErr w:type="spellEnd"/>
      <w:r w:rsidRPr="00F9095B">
        <w:rPr>
          <w:sz w:val="28"/>
          <w:szCs w:val="28"/>
          <w:lang w:eastAsia="ru-RU"/>
        </w:rPr>
        <w:t>, д. 7 к. 2</w:t>
      </w:r>
      <w:r>
        <w:rPr>
          <w:sz w:val="28"/>
          <w:szCs w:val="28"/>
          <w:lang w:eastAsia="ru-RU"/>
        </w:rPr>
        <w:t xml:space="preserve">, в том числе </w:t>
      </w:r>
      <w:r w:rsidRPr="00F9095B">
        <w:rPr>
          <w:sz w:val="28"/>
          <w:szCs w:val="28"/>
          <w:lang w:eastAsia="ru-RU"/>
        </w:rPr>
        <w:t xml:space="preserve">работы по устройству заграждений спортивной площадки из готовых металлических решетчатых панелей: высотой более 2 м с использованием панелей сварных, в комплекте со столбом и крепежом, покрытие цинк-порошковая эмаль, </w:t>
      </w:r>
      <w:r w:rsidRPr="00F9095B">
        <w:rPr>
          <w:i/>
          <w:sz w:val="28"/>
          <w:szCs w:val="28"/>
          <w:lang w:eastAsia="ru-RU"/>
        </w:rPr>
        <w:t xml:space="preserve">диаметр прутков горизонтальных </w:t>
      </w:r>
      <w:r w:rsidRPr="00F9095B">
        <w:rPr>
          <w:b/>
          <w:i/>
          <w:sz w:val="28"/>
          <w:szCs w:val="28"/>
          <w:lang w:eastAsia="ru-RU"/>
        </w:rPr>
        <w:t>2х8</w:t>
      </w:r>
      <w:r w:rsidRPr="00F9095B">
        <w:rPr>
          <w:i/>
          <w:sz w:val="28"/>
          <w:szCs w:val="28"/>
          <w:lang w:eastAsia="ru-RU"/>
        </w:rPr>
        <w:t xml:space="preserve"> мм </w:t>
      </w:r>
      <w:r w:rsidRPr="00F9095B">
        <w:rPr>
          <w:b/>
          <w:i/>
          <w:sz w:val="28"/>
          <w:szCs w:val="28"/>
          <w:lang w:eastAsia="ru-RU"/>
        </w:rPr>
        <w:t>(2 прутка диаметром 8 мм)</w:t>
      </w:r>
      <w:r w:rsidRPr="00F9095B">
        <w:rPr>
          <w:i/>
          <w:sz w:val="28"/>
          <w:szCs w:val="28"/>
          <w:lang w:eastAsia="ru-RU"/>
        </w:rPr>
        <w:t xml:space="preserve">, вертикальных </w:t>
      </w:r>
      <w:r w:rsidRPr="00F9095B">
        <w:rPr>
          <w:b/>
          <w:i/>
          <w:sz w:val="28"/>
          <w:szCs w:val="28"/>
          <w:lang w:eastAsia="ru-RU"/>
        </w:rPr>
        <w:t>6</w:t>
      </w:r>
      <w:r w:rsidRPr="00F9095B">
        <w:rPr>
          <w:i/>
          <w:sz w:val="28"/>
          <w:szCs w:val="28"/>
          <w:lang w:eastAsia="ru-RU"/>
        </w:rPr>
        <w:t xml:space="preserve"> мм</w:t>
      </w:r>
      <w:r w:rsidRPr="00F9095B">
        <w:rPr>
          <w:sz w:val="28"/>
          <w:szCs w:val="28"/>
          <w:lang w:eastAsia="ru-RU"/>
        </w:rPr>
        <w:t>, длина 250 см, высота 203 см, размер ячейки 200х50 мм, объемом 74 шт., что подтверждено актом о приемке выполненных работ №3 от 31.10.2023 (форма КС-2).</w:t>
      </w:r>
    </w:p>
    <w:p w:rsidR="00DE1864" w:rsidRDefault="00DE1864" w:rsidP="00DE1864">
      <w:pPr>
        <w:suppressAutoHyphens w:val="0"/>
        <w:ind w:firstLine="709"/>
        <w:contextualSpacing/>
        <w:jc w:val="both"/>
        <w:rPr>
          <w:sz w:val="28"/>
          <w:szCs w:val="28"/>
          <w:lang w:eastAsia="ru-RU"/>
        </w:rPr>
      </w:pPr>
      <w:r>
        <w:rPr>
          <w:sz w:val="28"/>
          <w:szCs w:val="28"/>
          <w:lang w:eastAsia="ru-RU"/>
        </w:rPr>
        <w:t>Р</w:t>
      </w:r>
      <w:r w:rsidRPr="00F9095B">
        <w:rPr>
          <w:sz w:val="28"/>
          <w:szCs w:val="28"/>
          <w:lang w:eastAsia="ru-RU"/>
        </w:rPr>
        <w:t>абочей группой Контрольно-счетной палаты города Рязани зафиксировано, что</w:t>
      </w:r>
      <w:r>
        <w:rPr>
          <w:sz w:val="28"/>
          <w:szCs w:val="28"/>
          <w:lang w:eastAsia="ru-RU"/>
        </w:rPr>
        <w:t xml:space="preserve"> в нарушение условий </w:t>
      </w:r>
      <w:r w:rsidRPr="00A12BA1">
        <w:rPr>
          <w:sz w:val="28"/>
          <w:szCs w:val="28"/>
          <w:lang w:eastAsia="ru-RU"/>
        </w:rPr>
        <w:t>договора подряда</w:t>
      </w:r>
      <w:r>
        <w:rPr>
          <w:sz w:val="28"/>
          <w:szCs w:val="28"/>
          <w:lang w:eastAsia="ru-RU"/>
        </w:rPr>
        <w:t xml:space="preserve">, </w:t>
      </w:r>
      <w:r w:rsidR="005E5E4A" w:rsidRPr="00F9095B">
        <w:rPr>
          <w:sz w:val="28"/>
          <w:szCs w:val="28"/>
          <w:lang w:eastAsia="ru-RU"/>
        </w:rPr>
        <w:t xml:space="preserve">Подрядчиком </w:t>
      </w:r>
      <w:r w:rsidR="005E5E4A">
        <w:rPr>
          <w:sz w:val="28"/>
          <w:szCs w:val="28"/>
          <w:lang w:eastAsia="ru-RU"/>
        </w:rPr>
        <w:t xml:space="preserve">фактически </w:t>
      </w:r>
      <w:r>
        <w:rPr>
          <w:sz w:val="28"/>
          <w:szCs w:val="28"/>
          <w:lang w:eastAsia="ru-RU"/>
        </w:rPr>
        <w:t xml:space="preserve">смонтированы сварные секционные ограждения </w:t>
      </w:r>
      <w:r w:rsidRPr="00A12BA1">
        <w:rPr>
          <w:sz w:val="28"/>
          <w:szCs w:val="28"/>
          <w:lang w:eastAsia="ru-RU"/>
        </w:rPr>
        <w:t>с другими техническими характеристиками</w:t>
      </w:r>
      <w:r>
        <w:rPr>
          <w:sz w:val="28"/>
          <w:szCs w:val="28"/>
          <w:lang w:eastAsia="ru-RU"/>
        </w:rPr>
        <w:t xml:space="preserve"> (</w:t>
      </w:r>
      <w:r w:rsidRPr="00314B00">
        <w:rPr>
          <w:sz w:val="28"/>
          <w:szCs w:val="28"/>
          <w:lang w:eastAsia="ru-RU"/>
        </w:rPr>
        <w:t xml:space="preserve">хуже, чем </w:t>
      </w:r>
      <w:r w:rsidR="00C95F49">
        <w:rPr>
          <w:sz w:val="28"/>
          <w:szCs w:val="28"/>
          <w:lang w:eastAsia="ru-RU"/>
        </w:rPr>
        <w:t>определенные условиями</w:t>
      </w:r>
      <w:r w:rsidRPr="00314B00">
        <w:rPr>
          <w:sz w:val="28"/>
          <w:szCs w:val="28"/>
          <w:lang w:eastAsia="ru-RU"/>
        </w:rPr>
        <w:t xml:space="preserve"> договор</w:t>
      </w:r>
      <w:r w:rsidR="00C95F49">
        <w:rPr>
          <w:sz w:val="28"/>
          <w:szCs w:val="28"/>
          <w:lang w:eastAsia="ru-RU"/>
        </w:rPr>
        <w:t>а</w:t>
      </w:r>
      <w:r>
        <w:rPr>
          <w:sz w:val="28"/>
          <w:szCs w:val="28"/>
          <w:lang w:eastAsia="ru-RU"/>
        </w:rPr>
        <w:t xml:space="preserve">), а именно </w:t>
      </w:r>
      <w:r w:rsidRPr="00314B00">
        <w:rPr>
          <w:sz w:val="28"/>
          <w:szCs w:val="28"/>
          <w:lang w:eastAsia="ru-RU"/>
        </w:rPr>
        <w:t>диаметр прутков: горизонтальных 1х3 мм (1 пруток диаметром 3 мм), вертикальных 3 мм, размер ячейки - 235х60 мм</w:t>
      </w:r>
      <w:r>
        <w:rPr>
          <w:sz w:val="28"/>
          <w:szCs w:val="28"/>
          <w:lang w:eastAsia="ru-RU"/>
        </w:rPr>
        <w:t>.</w:t>
      </w:r>
    </w:p>
    <w:p w:rsidR="00DE1864" w:rsidRDefault="00DE1864" w:rsidP="00DE1864">
      <w:pPr>
        <w:suppressAutoHyphens w:val="0"/>
        <w:ind w:firstLine="709"/>
        <w:contextualSpacing/>
        <w:jc w:val="both"/>
        <w:rPr>
          <w:rFonts w:eastAsia="Calibri"/>
          <w:sz w:val="28"/>
          <w:szCs w:val="28"/>
          <w:highlight w:val="yellow"/>
          <w:lang w:eastAsia="en-US"/>
        </w:rPr>
      </w:pPr>
      <w:r>
        <w:rPr>
          <w:sz w:val="28"/>
          <w:szCs w:val="28"/>
          <w:lang w:eastAsia="ru-RU"/>
        </w:rPr>
        <w:t>Н</w:t>
      </w:r>
      <w:r w:rsidRPr="00F9095B">
        <w:rPr>
          <w:sz w:val="28"/>
          <w:szCs w:val="28"/>
          <w:lang w:eastAsia="ru-RU"/>
        </w:rPr>
        <w:t>а момент осмотра в заграждении спортивной площадки отсутствуют элементы панелей (демонтированные панели) в количестве 19 штук, в связи с деформацией и отрывом горизонтальных и вертикальных прутков</w:t>
      </w:r>
      <w:r>
        <w:rPr>
          <w:sz w:val="28"/>
          <w:szCs w:val="28"/>
          <w:lang w:eastAsia="ru-RU"/>
        </w:rPr>
        <w:t>.</w:t>
      </w:r>
    </w:p>
    <w:p w:rsidR="00DE1864" w:rsidRPr="00DF72C7" w:rsidRDefault="00DE1864" w:rsidP="00DE1864">
      <w:pPr>
        <w:ind w:firstLine="709"/>
        <w:jc w:val="both"/>
        <w:rPr>
          <w:sz w:val="28"/>
          <w:szCs w:val="28"/>
          <w:lang w:eastAsia="ru-RU"/>
        </w:rPr>
      </w:pPr>
      <w:r w:rsidRPr="00DF72C7">
        <w:rPr>
          <w:sz w:val="28"/>
          <w:szCs w:val="28"/>
          <w:lang w:eastAsia="ru-RU"/>
        </w:rPr>
        <w:t xml:space="preserve">Таким образом, Заказчик осуществило приемку и оплату </w:t>
      </w:r>
      <w:r w:rsidR="009B461E" w:rsidRPr="00DF72C7">
        <w:rPr>
          <w:sz w:val="28"/>
          <w:szCs w:val="28"/>
          <w:lang w:eastAsia="ru-RU"/>
        </w:rPr>
        <w:t>детского оборудования</w:t>
      </w:r>
      <w:r w:rsidRPr="00DF72C7">
        <w:rPr>
          <w:sz w:val="28"/>
          <w:szCs w:val="28"/>
          <w:lang w:eastAsia="ru-RU"/>
        </w:rPr>
        <w:t xml:space="preserve">, </w:t>
      </w:r>
      <w:r w:rsidR="009B461E">
        <w:rPr>
          <w:sz w:val="28"/>
          <w:szCs w:val="28"/>
          <w:lang w:eastAsia="ru-RU"/>
        </w:rPr>
        <w:t xml:space="preserve">а также </w:t>
      </w:r>
      <w:r w:rsidRPr="00DF72C7">
        <w:rPr>
          <w:sz w:val="28"/>
          <w:szCs w:val="28"/>
          <w:lang w:eastAsia="ru-RU"/>
        </w:rPr>
        <w:t xml:space="preserve">работ по устройству заграждений спортивной площадки не соответствующих условиям договоров подряда, </w:t>
      </w:r>
      <w:r w:rsidR="009B461E">
        <w:rPr>
          <w:sz w:val="28"/>
          <w:szCs w:val="28"/>
          <w:lang w:eastAsia="ru-RU"/>
        </w:rPr>
        <w:t>в том числе</w:t>
      </w:r>
      <w:r w:rsidRPr="00DF72C7">
        <w:rPr>
          <w:sz w:val="28"/>
          <w:szCs w:val="28"/>
          <w:lang w:eastAsia="ru-RU"/>
        </w:rPr>
        <w:t>:</w:t>
      </w:r>
    </w:p>
    <w:p w:rsidR="00DE1864" w:rsidRPr="00DF72C7" w:rsidRDefault="00DE1864" w:rsidP="00DE1864">
      <w:pPr>
        <w:ind w:firstLine="709"/>
        <w:jc w:val="both"/>
        <w:rPr>
          <w:sz w:val="28"/>
          <w:szCs w:val="28"/>
          <w:lang w:eastAsia="ru-RU"/>
        </w:rPr>
      </w:pPr>
      <w:r w:rsidRPr="00DF72C7">
        <w:rPr>
          <w:sz w:val="28"/>
          <w:szCs w:val="28"/>
          <w:lang w:eastAsia="ru-RU"/>
        </w:rPr>
        <w:t xml:space="preserve">- без подтверждающих документов о соответствии детского оборудования требованиям к безопасности (сертификаты, декларации соответствия), смонтированного на дворовой территории, расположенной по адресу: г. Рязань, ул. </w:t>
      </w:r>
      <w:proofErr w:type="spellStart"/>
      <w:r w:rsidRPr="00DF72C7">
        <w:rPr>
          <w:sz w:val="28"/>
          <w:szCs w:val="28"/>
          <w:lang w:eastAsia="ru-RU"/>
        </w:rPr>
        <w:t>Костычева</w:t>
      </w:r>
      <w:proofErr w:type="spellEnd"/>
      <w:r w:rsidRPr="00DF72C7">
        <w:rPr>
          <w:sz w:val="28"/>
          <w:szCs w:val="28"/>
          <w:lang w:eastAsia="ru-RU"/>
        </w:rPr>
        <w:t>, д. 7 к. 1;</w:t>
      </w:r>
    </w:p>
    <w:p w:rsidR="00DE1864" w:rsidRPr="00DF72C7" w:rsidRDefault="00DE1864" w:rsidP="00DE1864">
      <w:pPr>
        <w:ind w:firstLine="709"/>
        <w:jc w:val="both"/>
        <w:rPr>
          <w:sz w:val="28"/>
          <w:szCs w:val="28"/>
          <w:lang w:eastAsia="ru-RU"/>
        </w:rPr>
      </w:pPr>
      <w:r w:rsidRPr="00DF72C7">
        <w:rPr>
          <w:sz w:val="28"/>
          <w:szCs w:val="28"/>
          <w:lang w:eastAsia="ru-RU"/>
        </w:rPr>
        <w:t xml:space="preserve">- не соответствующих методическим рекомендациям, разработанным в целях реализации положений Указа Президента Российской Федерации от 08.05.2018 № 204 «О национальных целях и стратегических задачах развития </w:t>
      </w:r>
      <w:r w:rsidRPr="00DF72C7">
        <w:rPr>
          <w:sz w:val="28"/>
          <w:szCs w:val="28"/>
          <w:lang w:eastAsia="ru-RU"/>
        </w:rPr>
        <w:lastRenderedPageBreak/>
        <w:t>Российской Федерации на период до 2024 года», федерального проекта «Формирован</w:t>
      </w:r>
      <w:r>
        <w:rPr>
          <w:sz w:val="28"/>
          <w:szCs w:val="28"/>
          <w:lang w:eastAsia="ru-RU"/>
        </w:rPr>
        <w:t xml:space="preserve">ие комфортной городской среды» </w:t>
      </w:r>
      <w:r w:rsidRPr="00DF72C7">
        <w:rPr>
          <w:sz w:val="28"/>
          <w:szCs w:val="28"/>
          <w:lang w:eastAsia="ru-RU"/>
        </w:rPr>
        <w:t>(устройство заграждений спортивной площадки, дворовой территории</w:t>
      </w:r>
      <w:r>
        <w:rPr>
          <w:sz w:val="28"/>
          <w:szCs w:val="28"/>
          <w:lang w:eastAsia="ru-RU"/>
        </w:rPr>
        <w:t xml:space="preserve">, расположенной </w:t>
      </w:r>
      <w:r w:rsidRPr="00DF72C7">
        <w:rPr>
          <w:sz w:val="28"/>
          <w:szCs w:val="28"/>
          <w:lang w:eastAsia="ru-RU"/>
        </w:rPr>
        <w:t xml:space="preserve">по адресу: г. Рязань, ул. </w:t>
      </w:r>
      <w:proofErr w:type="spellStart"/>
      <w:r w:rsidRPr="00DF72C7">
        <w:rPr>
          <w:sz w:val="28"/>
          <w:szCs w:val="28"/>
          <w:lang w:eastAsia="ru-RU"/>
        </w:rPr>
        <w:t>Костычева</w:t>
      </w:r>
      <w:proofErr w:type="spellEnd"/>
      <w:r w:rsidRPr="00DF72C7">
        <w:rPr>
          <w:sz w:val="28"/>
          <w:szCs w:val="28"/>
          <w:lang w:eastAsia="ru-RU"/>
        </w:rPr>
        <w:t>, д. 7 к. 2)</w:t>
      </w:r>
      <w:r>
        <w:rPr>
          <w:sz w:val="28"/>
          <w:szCs w:val="28"/>
          <w:lang w:eastAsia="ru-RU"/>
        </w:rPr>
        <w:t>.</w:t>
      </w:r>
    </w:p>
    <w:p w:rsidR="00DE1864" w:rsidRDefault="00DE1864" w:rsidP="00DE1864">
      <w:pPr>
        <w:ind w:right="-6" w:firstLine="709"/>
        <w:jc w:val="both"/>
        <w:rPr>
          <w:sz w:val="28"/>
          <w:szCs w:val="28"/>
          <w:lang w:eastAsia="ru-RU"/>
        </w:rPr>
      </w:pPr>
      <w:r w:rsidRPr="00B63A3D">
        <w:rPr>
          <w:sz w:val="28"/>
          <w:szCs w:val="28"/>
          <w:lang w:eastAsia="ru-RU"/>
        </w:rPr>
        <w:t>Заказчик как получатель субсидии, предоставив документы для перечисления субсидий на возмещение затрат содержащие недостоверные сведения о фактическом выполнении работ по установке оборудования на детской площадке (акт формы КС-2 №2, 3 от 31.10.2023), по устройству заграждений спортивной площадки (акт о приемке выполненных работ №3 от 31.10.2023)</w:t>
      </w:r>
      <w:r w:rsidR="009B461E">
        <w:rPr>
          <w:sz w:val="28"/>
          <w:szCs w:val="28"/>
          <w:lang w:eastAsia="ru-RU"/>
        </w:rPr>
        <w:t>,</w:t>
      </w:r>
      <w:r w:rsidRPr="00B63A3D">
        <w:rPr>
          <w:sz w:val="28"/>
          <w:szCs w:val="28"/>
          <w:lang w:eastAsia="ru-RU"/>
        </w:rPr>
        <w:t xml:space="preserve"> нарушил условия предоставления субсидий.</w:t>
      </w:r>
    </w:p>
    <w:p w:rsidR="00DE1864" w:rsidRPr="009B461E" w:rsidRDefault="00DE1864" w:rsidP="00DE1864">
      <w:pPr>
        <w:ind w:right="-6" w:firstLine="709"/>
        <w:jc w:val="both"/>
        <w:rPr>
          <w:sz w:val="28"/>
          <w:szCs w:val="28"/>
          <w:lang w:eastAsia="ru-RU"/>
        </w:rPr>
      </w:pPr>
      <w:r w:rsidRPr="00145A07">
        <w:rPr>
          <w:sz w:val="28"/>
          <w:szCs w:val="28"/>
          <w:lang w:eastAsia="ru-RU"/>
        </w:rPr>
        <w:t>На основании вышеизложенного</w:t>
      </w:r>
      <w:r>
        <w:rPr>
          <w:sz w:val="28"/>
          <w:szCs w:val="28"/>
          <w:lang w:eastAsia="ru-RU"/>
        </w:rPr>
        <w:t xml:space="preserve">, учитывая, что затраты </w:t>
      </w:r>
      <w:r w:rsidRPr="009B461E">
        <w:rPr>
          <w:sz w:val="28"/>
          <w:szCs w:val="28"/>
          <w:lang w:eastAsia="ru-RU"/>
        </w:rPr>
        <w:t xml:space="preserve">были возмещены получателю субсидий за счет средств субсидий, результат предоставления субсидии - благоустройство дворовой территории в части установки оборудования на сумму </w:t>
      </w:r>
      <w:r w:rsidRPr="009B461E">
        <w:rPr>
          <w:b/>
          <w:sz w:val="28"/>
          <w:szCs w:val="28"/>
          <w:lang w:eastAsia="ru-RU"/>
        </w:rPr>
        <w:t>929,6</w:t>
      </w:r>
      <w:r w:rsidRPr="009B461E">
        <w:rPr>
          <w:sz w:val="28"/>
          <w:szCs w:val="28"/>
          <w:lang w:eastAsia="ru-RU"/>
        </w:rPr>
        <w:t xml:space="preserve"> тыс. рублей, устройства заграждений спортивной площадки на сумму </w:t>
      </w:r>
      <w:r w:rsidRPr="009B461E">
        <w:rPr>
          <w:b/>
          <w:sz w:val="28"/>
          <w:szCs w:val="28"/>
          <w:lang w:eastAsia="ru-RU"/>
        </w:rPr>
        <w:t>1 273,5</w:t>
      </w:r>
      <w:r w:rsidRPr="009B461E">
        <w:rPr>
          <w:sz w:val="28"/>
          <w:szCs w:val="28"/>
          <w:lang w:eastAsia="ru-RU"/>
        </w:rPr>
        <w:t xml:space="preserve"> тыс. рублей, не достигнут.</w:t>
      </w:r>
    </w:p>
    <w:p w:rsidR="00DE1864" w:rsidRPr="00E34B02" w:rsidRDefault="009B461E" w:rsidP="00DE1864">
      <w:pPr>
        <w:suppressAutoHyphens w:val="0"/>
        <w:ind w:firstLine="709"/>
        <w:contextualSpacing/>
        <w:jc w:val="both"/>
        <w:rPr>
          <w:rFonts w:eastAsia="Calibri"/>
          <w:sz w:val="28"/>
          <w:szCs w:val="28"/>
          <w:highlight w:val="yellow"/>
          <w:lang w:eastAsia="en-US"/>
        </w:rPr>
      </w:pPr>
      <w:r>
        <w:rPr>
          <w:rFonts w:eastAsia="Calibri"/>
          <w:sz w:val="28"/>
          <w:szCs w:val="28"/>
          <w:lang w:eastAsia="en-US"/>
        </w:rPr>
        <w:t>2</w:t>
      </w:r>
      <w:r w:rsidR="00DE1864" w:rsidRPr="00A644ED">
        <w:rPr>
          <w:rFonts w:eastAsia="Calibri"/>
          <w:sz w:val="28"/>
          <w:szCs w:val="28"/>
          <w:lang w:eastAsia="en-US"/>
        </w:rPr>
        <w:t>.3.</w:t>
      </w:r>
      <w:r w:rsidR="00DE1864" w:rsidRPr="00A644ED">
        <w:rPr>
          <w:sz w:val="28"/>
          <w:szCs w:val="28"/>
        </w:rPr>
        <w:t xml:space="preserve"> В рамках</w:t>
      </w:r>
      <w:r w:rsidR="00DE1864">
        <w:rPr>
          <w:sz w:val="28"/>
          <w:szCs w:val="28"/>
        </w:rPr>
        <w:t xml:space="preserve"> </w:t>
      </w:r>
      <w:r w:rsidR="00DE1864" w:rsidRPr="00E34B02">
        <w:rPr>
          <w:rFonts w:eastAsia="Calibri"/>
          <w:sz w:val="28"/>
          <w:szCs w:val="28"/>
          <w:lang w:eastAsia="en-US"/>
        </w:rPr>
        <w:t xml:space="preserve">соглашения №04/1-03/05/64/2023 о предоставлении субсидий на возмещение затрат по благоустройству дворовых территорий города и возврату данных субсидий в бюджет города Рязани, </w:t>
      </w:r>
      <w:r w:rsidR="00DE1864">
        <w:rPr>
          <w:rFonts w:eastAsia="Calibri"/>
          <w:sz w:val="28"/>
          <w:szCs w:val="28"/>
          <w:lang w:eastAsia="en-US"/>
        </w:rPr>
        <w:t xml:space="preserve">Получателю предоставлена субсидия на возмещение затрат по благоустройству дворовой территории, расположенной по адресу: г. Рязань, ул. </w:t>
      </w:r>
      <w:proofErr w:type="spellStart"/>
      <w:r w:rsidR="00DE1864">
        <w:rPr>
          <w:rFonts w:eastAsia="Calibri"/>
          <w:sz w:val="28"/>
          <w:szCs w:val="28"/>
          <w:lang w:eastAsia="en-US"/>
        </w:rPr>
        <w:t>Костычева</w:t>
      </w:r>
      <w:proofErr w:type="spellEnd"/>
      <w:r w:rsidR="00DE1864">
        <w:rPr>
          <w:rFonts w:eastAsia="Calibri"/>
          <w:sz w:val="28"/>
          <w:szCs w:val="28"/>
          <w:lang w:eastAsia="en-US"/>
        </w:rPr>
        <w:t>, д.7, корп.2 в размере 10 140,5 тыс. рублей.</w:t>
      </w:r>
    </w:p>
    <w:p w:rsidR="00DE1864" w:rsidRDefault="00DE1864" w:rsidP="00DE1864">
      <w:pPr>
        <w:ind w:right="-6" w:firstLine="709"/>
        <w:jc w:val="both"/>
        <w:rPr>
          <w:sz w:val="28"/>
          <w:szCs w:val="28"/>
          <w:shd w:val="clear" w:color="auto" w:fill="FFFFFF"/>
        </w:rPr>
      </w:pPr>
      <w:r>
        <w:rPr>
          <w:sz w:val="28"/>
          <w:szCs w:val="28"/>
          <w:lang w:eastAsia="ru-RU"/>
        </w:rPr>
        <w:t xml:space="preserve">При проверке соблюдения </w:t>
      </w:r>
      <w:r w:rsidRPr="006C6C16">
        <w:rPr>
          <w:sz w:val="28"/>
          <w:szCs w:val="28"/>
          <w:shd w:val="clear" w:color="auto" w:fill="FFFFFF"/>
        </w:rPr>
        <w:t>услови</w:t>
      </w:r>
      <w:r>
        <w:rPr>
          <w:sz w:val="28"/>
          <w:szCs w:val="28"/>
          <w:shd w:val="clear" w:color="auto" w:fill="FFFFFF"/>
        </w:rPr>
        <w:t>й</w:t>
      </w:r>
      <w:r w:rsidRPr="006C6C16">
        <w:rPr>
          <w:sz w:val="28"/>
          <w:szCs w:val="28"/>
          <w:shd w:val="clear" w:color="auto" w:fill="FFFFFF"/>
        </w:rPr>
        <w:t xml:space="preserve"> предоставления субсидии</w:t>
      </w:r>
      <w:r>
        <w:rPr>
          <w:sz w:val="28"/>
          <w:szCs w:val="28"/>
          <w:shd w:val="clear" w:color="auto" w:fill="FFFFFF"/>
        </w:rPr>
        <w:t>, Контрольно-счетной палатой города Рязани установлено, что получателем средств из бюджета (</w:t>
      </w:r>
      <w:r w:rsidRPr="00E34B02">
        <w:rPr>
          <w:rFonts w:eastAsia="Calibri"/>
          <w:sz w:val="28"/>
          <w:szCs w:val="28"/>
          <w:lang w:eastAsia="en-US"/>
        </w:rPr>
        <w:t>ТСЖ «Наш дом»</w:t>
      </w:r>
      <w:r>
        <w:rPr>
          <w:sz w:val="28"/>
          <w:szCs w:val="28"/>
          <w:shd w:val="clear" w:color="auto" w:fill="FFFFFF"/>
        </w:rPr>
        <w:t xml:space="preserve">), </w:t>
      </w:r>
      <w:r w:rsidRPr="00A92862">
        <w:rPr>
          <w:sz w:val="28"/>
          <w:szCs w:val="28"/>
          <w:shd w:val="clear" w:color="auto" w:fill="FFFFFF"/>
        </w:rPr>
        <w:t>для возмещения затрат за счет средств субсидии</w:t>
      </w:r>
      <w:r w:rsidR="00AD2283">
        <w:rPr>
          <w:sz w:val="28"/>
          <w:szCs w:val="28"/>
          <w:shd w:val="clear" w:color="auto" w:fill="FFFFFF"/>
        </w:rPr>
        <w:t xml:space="preserve"> </w:t>
      </w:r>
      <w:r w:rsidRPr="00A92862">
        <w:rPr>
          <w:sz w:val="28"/>
          <w:szCs w:val="28"/>
          <w:shd w:val="clear" w:color="auto" w:fill="FFFFFF"/>
        </w:rPr>
        <w:t>в части стоимости работ по устройству асфальтобетонного покрытия проезда</w:t>
      </w:r>
      <w:r>
        <w:rPr>
          <w:sz w:val="28"/>
          <w:szCs w:val="28"/>
          <w:shd w:val="clear" w:color="auto" w:fill="FFFFFF"/>
        </w:rPr>
        <w:t>,</w:t>
      </w:r>
      <w:r w:rsidRPr="00A92862">
        <w:rPr>
          <w:sz w:val="28"/>
          <w:szCs w:val="28"/>
          <w:shd w:val="clear" w:color="auto" w:fill="FFFFFF"/>
        </w:rPr>
        <w:t xml:space="preserve"> предъявлены работы по ремонту </w:t>
      </w:r>
      <w:proofErr w:type="spellStart"/>
      <w:r w:rsidRPr="00A92862">
        <w:rPr>
          <w:sz w:val="28"/>
          <w:szCs w:val="28"/>
          <w:shd w:val="clear" w:color="auto" w:fill="FFFFFF"/>
        </w:rPr>
        <w:t>отмостки</w:t>
      </w:r>
      <w:proofErr w:type="spellEnd"/>
      <w:r>
        <w:rPr>
          <w:sz w:val="28"/>
          <w:szCs w:val="28"/>
          <w:shd w:val="clear" w:color="auto" w:fill="FFFFFF"/>
        </w:rPr>
        <w:t xml:space="preserve"> многоквартирного дома (</w:t>
      </w:r>
      <w:r w:rsidRPr="00A92862">
        <w:rPr>
          <w:sz w:val="28"/>
          <w:szCs w:val="28"/>
          <w:shd w:val="clear" w:color="auto" w:fill="FFFFFF"/>
        </w:rPr>
        <w:t>устройств</w:t>
      </w:r>
      <w:r>
        <w:rPr>
          <w:sz w:val="28"/>
          <w:szCs w:val="28"/>
          <w:shd w:val="clear" w:color="auto" w:fill="FFFFFF"/>
        </w:rPr>
        <w:t>о</w:t>
      </w:r>
      <w:r w:rsidRPr="00A92862">
        <w:rPr>
          <w:sz w:val="28"/>
          <w:szCs w:val="28"/>
          <w:shd w:val="clear" w:color="auto" w:fill="FFFFFF"/>
        </w:rPr>
        <w:t xml:space="preserve"> асфальтобетонного покрытия</w:t>
      </w:r>
      <w:r>
        <w:rPr>
          <w:sz w:val="28"/>
          <w:szCs w:val="28"/>
          <w:shd w:val="clear" w:color="auto" w:fill="FFFFFF"/>
        </w:rPr>
        <w:t xml:space="preserve">) площадью 48 </w:t>
      </w:r>
      <w:proofErr w:type="spellStart"/>
      <w:r>
        <w:rPr>
          <w:sz w:val="28"/>
          <w:szCs w:val="28"/>
          <w:shd w:val="clear" w:color="auto" w:fill="FFFFFF"/>
        </w:rPr>
        <w:t>кв.м</w:t>
      </w:r>
      <w:proofErr w:type="spellEnd"/>
      <w:r>
        <w:rPr>
          <w:sz w:val="28"/>
          <w:szCs w:val="28"/>
          <w:shd w:val="clear" w:color="auto" w:fill="FFFFFF"/>
        </w:rPr>
        <w:t>.</w:t>
      </w:r>
    </w:p>
    <w:p w:rsidR="00DE1864" w:rsidRDefault="00DE1864" w:rsidP="00DE1864">
      <w:pPr>
        <w:ind w:right="-6" w:firstLine="709"/>
        <w:jc w:val="both"/>
        <w:rPr>
          <w:sz w:val="28"/>
          <w:szCs w:val="28"/>
          <w:shd w:val="clear" w:color="auto" w:fill="FFFFFF"/>
        </w:rPr>
      </w:pPr>
      <w:r w:rsidRPr="00A92862">
        <w:rPr>
          <w:sz w:val="28"/>
          <w:szCs w:val="28"/>
          <w:shd w:val="clear" w:color="auto" w:fill="FFFFFF"/>
        </w:rPr>
        <w:t xml:space="preserve">В соответствии с пунктом В.1.8 приложения </w:t>
      </w:r>
      <w:proofErr w:type="spellStart"/>
      <w:r w:rsidRPr="00A92862">
        <w:rPr>
          <w:sz w:val="28"/>
          <w:szCs w:val="28"/>
          <w:shd w:val="clear" w:color="auto" w:fill="FFFFFF"/>
        </w:rPr>
        <w:t>Вк</w:t>
      </w:r>
      <w:proofErr w:type="spellEnd"/>
      <w:r w:rsidRPr="00A92862">
        <w:rPr>
          <w:sz w:val="28"/>
          <w:szCs w:val="28"/>
          <w:shd w:val="clear" w:color="auto" w:fill="FFFFFF"/>
        </w:rPr>
        <w:t xml:space="preserve"> Своду правил СП 368.1325800.2017 «Здания жилые. Правила проектирования капитального ремонта» (утвержден приказом Министерства строительства и жилищно-коммунального хозяйства РФ от 25.11.2017 № 1582/</w:t>
      </w:r>
      <w:proofErr w:type="spellStart"/>
      <w:r w:rsidRPr="00A92862">
        <w:rPr>
          <w:sz w:val="28"/>
          <w:szCs w:val="28"/>
          <w:shd w:val="clear" w:color="auto" w:fill="FFFFFF"/>
        </w:rPr>
        <w:t>пр</w:t>
      </w:r>
      <w:proofErr w:type="spellEnd"/>
      <w:r w:rsidRPr="00A92862">
        <w:rPr>
          <w:sz w:val="28"/>
          <w:szCs w:val="28"/>
          <w:shd w:val="clear" w:color="auto" w:fill="FFFFFF"/>
        </w:rPr>
        <w:t xml:space="preserve">), устройство новой </w:t>
      </w:r>
      <w:proofErr w:type="spellStart"/>
      <w:r w:rsidRPr="00A92862">
        <w:rPr>
          <w:sz w:val="28"/>
          <w:szCs w:val="28"/>
          <w:shd w:val="clear" w:color="auto" w:fill="FFFFFF"/>
        </w:rPr>
        <w:t>отмостки</w:t>
      </w:r>
      <w:proofErr w:type="spellEnd"/>
      <w:r w:rsidRPr="00A92862">
        <w:rPr>
          <w:sz w:val="28"/>
          <w:szCs w:val="28"/>
          <w:shd w:val="clear" w:color="auto" w:fill="FFFFFF"/>
        </w:rPr>
        <w:t xml:space="preserve"> вокруг здания прямо отнесено к работам по капитальному ремонту жилых зданий.</w:t>
      </w:r>
    </w:p>
    <w:p w:rsidR="00DE1864" w:rsidRDefault="00DE1864" w:rsidP="00DE1864">
      <w:pPr>
        <w:ind w:right="-6" w:firstLine="709"/>
        <w:jc w:val="both"/>
        <w:rPr>
          <w:sz w:val="28"/>
          <w:szCs w:val="28"/>
          <w:shd w:val="clear" w:color="auto" w:fill="FFFFFF"/>
        </w:rPr>
      </w:pPr>
      <w:r w:rsidRPr="00A92862">
        <w:rPr>
          <w:sz w:val="28"/>
          <w:szCs w:val="28"/>
          <w:shd w:val="clear" w:color="auto" w:fill="FFFFFF"/>
        </w:rPr>
        <w:t>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(часть 1 статьи 306.4 БК РФ).</w:t>
      </w:r>
    </w:p>
    <w:p w:rsidR="00DE1864" w:rsidRDefault="00DE1864" w:rsidP="00DE1864">
      <w:pPr>
        <w:suppressAutoHyphens w:val="0"/>
        <w:ind w:firstLine="709"/>
        <w:contextualSpacing/>
        <w:jc w:val="both"/>
        <w:rPr>
          <w:rFonts w:eastAsia="Calibri"/>
          <w:sz w:val="28"/>
          <w:szCs w:val="28"/>
          <w:highlight w:val="yellow"/>
          <w:lang w:eastAsia="en-US"/>
        </w:rPr>
      </w:pPr>
      <w:r w:rsidRPr="00A92862">
        <w:rPr>
          <w:rFonts w:eastAsia="Calibri"/>
          <w:sz w:val="28"/>
          <w:szCs w:val="28"/>
          <w:lang w:eastAsia="en-US"/>
        </w:rPr>
        <w:lastRenderedPageBreak/>
        <w:t>На основании вышеизложенного, получ</w:t>
      </w:r>
      <w:r>
        <w:rPr>
          <w:rFonts w:eastAsia="Calibri"/>
          <w:sz w:val="28"/>
          <w:szCs w:val="28"/>
          <w:lang w:eastAsia="en-US"/>
        </w:rPr>
        <w:t xml:space="preserve">ателем субсидии, </w:t>
      </w:r>
      <w:r w:rsidRPr="00A92862">
        <w:rPr>
          <w:rFonts w:eastAsia="Calibri"/>
          <w:sz w:val="28"/>
          <w:szCs w:val="28"/>
          <w:lang w:eastAsia="en-US"/>
        </w:rPr>
        <w:t xml:space="preserve">для возмещения затрат за счет средств субсидии в части стоимости работ по устройству асфальтобетонного покрытия проезда предъявлены работы по ремонту </w:t>
      </w:r>
      <w:proofErr w:type="spellStart"/>
      <w:r w:rsidRPr="00A92862">
        <w:rPr>
          <w:rFonts w:eastAsia="Calibri"/>
          <w:sz w:val="28"/>
          <w:szCs w:val="28"/>
          <w:lang w:eastAsia="en-US"/>
        </w:rPr>
        <w:t>отмостки</w:t>
      </w:r>
      <w:proofErr w:type="spellEnd"/>
      <w:r w:rsidRPr="00A92862">
        <w:rPr>
          <w:rFonts w:eastAsia="Calibri"/>
          <w:sz w:val="28"/>
          <w:szCs w:val="28"/>
          <w:lang w:eastAsia="en-US"/>
        </w:rPr>
        <w:t xml:space="preserve"> на сумму </w:t>
      </w:r>
      <w:r w:rsidRPr="00AD2283">
        <w:rPr>
          <w:rFonts w:eastAsia="Calibri"/>
          <w:b/>
          <w:sz w:val="28"/>
          <w:szCs w:val="28"/>
          <w:lang w:eastAsia="en-US"/>
        </w:rPr>
        <w:t>52,5</w:t>
      </w:r>
      <w:r w:rsidRPr="00A92862">
        <w:rPr>
          <w:rFonts w:eastAsia="Calibri"/>
          <w:sz w:val="28"/>
          <w:szCs w:val="28"/>
          <w:lang w:eastAsia="en-US"/>
        </w:rPr>
        <w:t xml:space="preserve"> тыс. рублей, не включенные в минимальный перечень видов работ по благ</w:t>
      </w:r>
      <w:r>
        <w:rPr>
          <w:rFonts w:eastAsia="Calibri"/>
          <w:sz w:val="28"/>
          <w:szCs w:val="28"/>
          <w:lang w:eastAsia="en-US"/>
        </w:rPr>
        <w:t>оустройству дворовых территорий, ч</w:t>
      </w:r>
      <w:r w:rsidRPr="00A92862">
        <w:rPr>
          <w:rFonts w:eastAsia="Calibri"/>
          <w:sz w:val="28"/>
          <w:szCs w:val="28"/>
          <w:lang w:eastAsia="en-US"/>
        </w:rPr>
        <w:t xml:space="preserve">то повлекло </w:t>
      </w:r>
      <w:r w:rsidRPr="00AD2283">
        <w:rPr>
          <w:rFonts w:eastAsia="Calibri"/>
          <w:sz w:val="28"/>
          <w:szCs w:val="28"/>
          <w:lang w:eastAsia="en-US"/>
        </w:rPr>
        <w:t xml:space="preserve">нарушение Порядка №9932, </w:t>
      </w:r>
      <w:r w:rsidRPr="00A92862">
        <w:rPr>
          <w:rFonts w:eastAsia="Calibri"/>
          <w:sz w:val="28"/>
          <w:szCs w:val="28"/>
          <w:lang w:eastAsia="en-US"/>
        </w:rPr>
        <w:t>цели и условий предоставления субсидий, предусмотренных соглашением о предоставлении субсидии</w:t>
      </w:r>
      <w:r>
        <w:rPr>
          <w:rFonts w:eastAsia="Calibri"/>
          <w:sz w:val="28"/>
          <w:szCs w:val="28"/>
          <w:lang w:eastAsia="en-US"/>
        </w:rPr>
        <w:t>.</w:t>
      </w:r>
    </w:p>
    <w:p w:rsidR="00DE1864" w:rsidRDefault="004E336D" w:rsidP="00DE1864">
      <w:pPr>
        <w:suppressAutoHyphens w:val="0"/>
        <w:ind w:firstLine="709"/>
        <w:contextualSpacing/>
        <w:jc w:val="both"/>
        <w:rPr>
          <w:sz w:val="28"/>
          <w:szCs w:val="28"/>
          <w:lang w:eastAsia="ru-RU"/>
        </w:rPr>
      </w:pPr>
      <w:r>
        <w:rPr>
          <w:rFonts w:eastAsia="Calibri"/>
          <w:sz w:val="28"/>
          <w:szCs w:val="28"/>
          <w:lang w:eastAsia="en-US"/>
        </w:rPr>
        <w:t>2</w:t>
      </w:r>
      <w:r w:rsidR="00DE1864" w:rsidRPr="0010637A">
        <w:rPr>
          <w:rFonts w:eastAsia="Calibri"/>
          <w:sz w:val="28"/>
          <w:szCs w:val="28"/>
          <w:lang w:eastAsia="en-US"/>
        </w:rPr>
        <w:t>.4.</w:t>
      </w:r>
      <w:r w:rsidR="00DE1864" w:rsidRPr="0010637A">
        <w:rPr>
          <w:sz w:val="28"/>
          <w:szCs w:val="28"/>
          <w:lang w:eastAsia="ru-RU"/>
        </w:rPr>
        <w:t xml:space="preserve"> </w:t>
      </w:r>
      <w:r w:rsidR="00DE1864">
        <w:rPr>
          <w:sz w:val="28"/>
          <w:szCs w:val="28"/>
          <w:lang w:eastAsia="ru-RU"/>
        </w:rPr>
        <w:t>С</w:t>
      </w:r>
      <w:r w:rsidR="00DE1864" w:rsidRPr="006C6C16">
        <w:rPr>
          <w:sz w:val="28"/>
          <w:szCs w:val="28"/>
          <w:lang w:eastAsia="ru-RU"/>
        </w:rPr>
        <w:t>огласно данным актов о приемке</w:t>
      </w:r>
      <w:r>
        <w:rPr>
          <w:sz w:val="28"/>
          <w:szCs w:val="28"/>
          <w:lang w:eastAsia="ru-RU"/>
        </w:rPr>
        <w:t xml:space="preserve"> выполненных работ (форма КС-2), </w:t>
      </w:r>
      <w:r w:rsidR="00DE1864" w:rsidRPr="0010637A">
        <w:rPr>
          <w:sz w:val="28"/>
          <w:szCs w:val="28"/>
          <w:lang w:eastAsia="ru-RU"/>
        </w:rPr>
        <w:t>Подрядчиками выполнены</w:t>
      </w:r>
      <w:r>
        <w:rPr>
          <w:sz w:val="28"/>
          <w:szCs w:val="28"/>
          <w:lang w:eastAsia="ru-RU"/>
        </w:rPr>
        <w:t>,</w:t>
      </w:r>
      <w:r w:rsidR="00DE1864" w:rsidRPr="0010637A">
        <w:rPr>
          <w:sz w:val="28"/>
          <w:szCs w:val="28"/>
          <w:lang w:eastAsia="ru-RU"/>
        </w:rPr>
        <w:t xml:space="preserve"> </w:t>
      </w:r>
      <w:r>
        <w:rPr>
          <w:sz w:val="28"/>
          <w:szCs w:val="28"/>
          <w:lang w:eastAsia="ru-RU"/>
        </w:rPr>
        <w:t xml:space="preserve">в том числе </w:t>
      </w:r>
      <w:r w:rsidR="00DE1864" w:rsidRPr="0010637A">
        <w:rPr>
          <w:sz w:val="28"/>
          <w:szCs w:val="28"/>
          <w:lang w:eastAsia="ru-RU"/>
        </w:rPr>
        <w:t>работы</w:t>
      </w:r>
      <w:r w:rsidR="00DE1864">
        <w:rPr>
          <w:sz w:val="28"/>
          <w:szCs w:val="28"/>
          <w:lang w:eastAsia="ru-RU"/>
        </w:rPr>
        <w:t xml:space="preserve"> по </w:t>
      </w:r>
      <w:r w:rsidR="00DE1864" w:rsidRPr="0010637A">
        <w:rPr>
          <w:sz w:val="28"/>
          <w:szCs w:val="28"/>
          <w:lang w:eastAsia="ru-RU"/>
        </w:rPr>
        <w:t>восстановлени</w:t>
      </w:r>
      <w:r w:rsidR="00DE1864">
        <w:rPr>
          <w:sz w:val="28"/>
          <w:szCs w:val="28"/>
          <w:lang w:eastAsia="ru-RU"/>
        </w:rPr>
        <w:t>ю</w:t>
      </w:r>
      <w:r w:rsidR="00DE1864" w:rsidRPr="0010637A">
        <w:rPr>
          <w:sz w:val="28"/>
          <w:szCs w:val="28"/>
          <w:lang w:eastAsia="ru-RU"/>
        </w:rPr>
        <w:t xml:space="preserve"> дорожной одежды проездов в зоне монтажа бортовых камней (устройство подстилающих и выравнивающих слоев оснований из щебня М 300 фр</w:t>
      </w:r>
      <w:r w:rsidR="00DE1864">
        <w:rPr>
          <w:sz w:val="28"/>
          <w:szCs w:val="28"/>
          <w:lang w:eastAsia="ru-RU"/>
        </w:rPr>
        <w:t xml:space="preserve">акция </w:t>
      </w:r>
      <w:r w:rsidR="00DE1864" w:rsidRPr="0010637A">
        <w:rPr>
          <w:sz w:val="28"/>
          <w:szCs w:val="28"/>
          <w:lang w:eastAsia="ru-RU"/>
        </w:rPr>
        <w:t>20-40)</w:t>
      </w:r>
      <w:r w:rsidR="00DE1864">
        <w:rPr>
          <w:sz w:val="28"/>
          <w:szCs w:val="28"/>
          <w:lang w:eastAsia="ru-RU"/>
        </w:rPr>
        <w:t>.</w:t>
      </w:r>
    </w:p>
    <w:p w:rsidR="00DE1864" w:rsidRDefault="00DE1864" w:rsidP="00DE1864">
      <w:pPr>
        <w:suppressAutoHyphens w:val="0"/>
        <w:ind w:firstLine="709"/>
        <w:contextualSpacing/>
        <w:jc w:val="both"/>
        <w:rPr>
          <w:sz w:val="28"/>
          <w:szCs w:val="28"/>
          <w:lang w:eastAsia="ru-RU"/>
        </w:rPr>
      </w:pPr>
      <w:r>
        <w:rPr>
          <w:sz w:val="28"/>
          <w:szCs w:val="28"/>
          <w:lang w:eastAsia="ru-RU"/>
        </w:rPr>
        <w:t xml:space="preserve">Стоимость данных работ предъявлена </w:t>
      </w:r>
      <w:r w:rsidR="004E336D">
        <w:rPr>
          <w:sz w:val="28"/>
          <w:szCs w:val="28"/>
          <w:lang w:eastAsia="ru-RU"/>
        </w:rPr>
        <w:t>п</w:t>
      </w:r>
      <w:r>
        <w:rPr>
          <w:sz w:val="28"/>
          <w:szCs w:val="28"/>
          <w:lang w:eastAsia="ru-RU"/>
        </w:rPr>
        <w:t xml:space="preserve">олучателями </w:t>
      </w:r>
      <w:r w:rsidRPr="0010637A">
        <w:rPr>
          <w:sz w:val="28"/>
          <w:szCs w:val="28"/>
          <w:lang w:eastAsia="ru-RU"/>
        </w:rPr>
        <w:t xml:space="preserve">для </w:t>
      </w:r>
      <w:r>
        <w:rPr>
          <w:sz w:val="28"/>
          <w:szCs w:val="28"/>
          <w:lang w:eastAsia="ru-RU"/>
        </w:rPr>
        <w:t>предоставления</w:t>
      </w:r>
      <w:r w:rsidRPr="0010637A">
        <w:rPr>
          <w:sz w:val="28"/>
          <w:szCs w:val="28"/>
          <w:lang w:eastAsia="ru-RU"/>
        </w:rPr>
        <w:t xml:space="preserve"> субсидии на возмещение затрат по благоустройству дворовых территорий.</w:t>
      </w:r>
    </w:p>
    <w:p w:rsidR="00DE1864" w:rsidRDefault="00DE1864" w:rsidP="004E336D">
      <w:pPr>
        <w:ind w:firstLine="709"/>
        <w:jc w:val="both"/>
        <w:rPr>
          <w:rFonts w:eastAsia="Calibri"/>
          <w:sz w:val="28"/>
          <w:szCs w:val="28"/>
          <w:lang w:eastAsia="en-US"/>
        </w:rPr>
      </w:pPr>
      <w:r w:rsidRPr="00A32CD3">
        <w:rPr>
          <w:rFonts w:eastAsia="Calibri"/>
          <w:sz w:val="28"/>
          <w:szCs w:val="28"/>
          <w:lang w:eastAsia="en-US"/>
        </w:rPr>
        <w:t>С учетом того, что при благоустройстве дворовых территорий выполнены работы по устройству нового покрытия проездов из асфальтобетонно</w:t>
      </w:r>
      <w:r>
        <w:rPr>
          <w:rFonts w:eastAsia="Calibri"/>
          <w:sz w:val="28"/>
          <w:szCs w:val="28"/>
          <w:lang w:eastAsia="en-US"/>
        </w:rPr>
        <w:t>й</w:t>
      </w:r>
      <w:r w:rsidRPr="00A32CD3">
        <w:rPr>
          <w:rFonts w:eastAsia="Calibri"/>
          <w:sz w:val="28"/>
          <w:szCs w:val="28"/>
          <w:lang w:eastAsia="en-US"/>
        </w:rPr>
        <w:t xml:space="preserve"> смеси (с проведением демонтажных работ существующего асфальтобетонного покрытия) с предварительным устройством подстилающих и выравнивающих слоев оснований из щебня (толщина слоя 20 см на всей площади</w:t>
      </w:r>
      <w:r>
        <w:rPr>
          <w:rFonts w:eastAsia="Calibri"/>
          <w:sz w:val="28"/>
          <w:szCs w:val="28"/>
          <w:lang w:eastAsia="en-US"/>
        </w:rPr>
        <w:t xml:space="preserve"> проездов</w:t>
      </w:r>
      <w:r w:rsidRPr="00A32CD3">
        <w:rPr>
          <w:rFonts w:eastAsia="Calibri"/>
          <w:sz w:val="28"/>
          <w:szCs w:val="28"/>
          <w:lang w:eastAsia="en-US"/>
        </w:rPr>
        <w:t>), работы по восстановлению дорожной одежды в зоне монтажа бортовых камней с устройством подстилающих и выравнивающих слоев оснований из щебня толщиной слоя 23 см (толщина слоя рассчитана на основании количества щебня, указанного в КС-2), не имеют технологического обоснования.</w:t>
      </w:r>
    </w:p>
    <w:p w:rsidR="004E336D" w:rsidRDefault="00DE1864" w:rsidP="004E336D">
      <w:pPr>
        <w:ind w:firstLine="709"/>
        <w:jc w:val="both"/>
        <w:rPr>
          <w:rFonts w:eastAsia="Calibri"/>
          <w:sz w:val="28"/>
          <w:szCs w:val="28"/>
          <w:lang w:eastAsia="en-US"/>
        </w:rPr>
      </w:pPr>
      <w:r w:rsidRPr="00A32CD3">
        <w:rPr>
          <w:rFonts w:eastAsia="Calibri"/>
          <w:sz w:val="28"/>
          <w:szCs w:val="28"/>
          <w:lang w:eastAsia="en-US"/>
        </w:rPr>
        <w:t xml:space="preserve">Таким образом, за счет средств субсидии возмещены затраты в части стоимости фактически невыполненных работ в размере </w:t>
      </w:r>
      <w:r w:rsidRPr="004E336D">
        <w:rPr>
          <w:rFonts w:eastAsia="Calibri"/>
          <w:b/>
          <w:sz w:val="28"/>
          <w:szCs w:val="28"/>
          <w:lang w:eastAsia="en-US"/>
        </w:rPr>
        <w:t>983,5</w:t>
      </w:r>
      <w:r w:rsidRPr="00A32CD3">
        <w:rPr>
          <w:rFonts w:eastAsia="Calibri"/>
          <w:sz w:val="28"/>
          <w:szCs w:val="28"/>
          <w:lang w:eastAsia="en-US"/>
        </w:rPr>
        <w:t xml:space="preserve"> тыс. рублей</w:t>
      </w:r>
      <w:r w:rsidR="004E336D">
        <w:rPr>
          <w:rFonts w:eastAsia="Calibri"/>
          <w:sz w:val="28"/>
          <w:szCs w:val="28"/>
          <w:lang w:eastAsia="en-US"/>
        </w:rPr>
        <w:t>.</w:t>
      </w:r>
    </w:p>
    <w:p w:rsidR="00DE1864" w:rsidRPr="00922E66" w:rsidRDefault="004E336D" w:rsidP="004E336D">
      <w:pPr>
        <w:ind w:firstLine="709"/>
        <w:jc w:val="both"/>
        <w:rPr>
          <w:rFonts w:eastAsia="Calibri"/>
          <w:sz w:val="28"/>
          <w:szCs w:val="28"/>
          <w:lang w:eastAsia="en-US"/>
        </w:rPr>
      </w:pPr>
      <w:r>
        <w:rPr>
          <w:rFonts w:eastAsia="Calibri"/>
          <w:sz w:val="28"/>
          <w:szCs w:val="28"/>
          <w:lang w:eastAsia="en-US"/>
        </w:rPr>
        <w:t>2</w:t>
      </w:r>
      <w:r w:rsidR="00DE1864">
        <w:rPr>
          <w:rFonts w:eastAsia="Calibri"/>
          <w:sz w:val="28"/>
          <w:szCs w:val="28"/>
          <w:lang w:eastAsia="en-US"/>
        </w:rPr>
        <w:t xml:space="preserve">.5. </w:t>
      </w:r>
      <w:r w:rsidR="00DE1864" w:rsidRPr="00922E66">
        <w:rPr>
          <w:rFonts w:eastAsia="Calibri"/>
          <w:sz w:val="28"/>
          <w:szCs w:val="28"/>
          <w:lang w:eastAsia="en-US"/>
        </w:rPr>
        <w:t xml:space="preserve">Контрольно-счетной палатой города Рязани в </w:t>
      </w:r>
      <w:r w:rsidR="00DE1864">
        <w:rPr>
          <w:rFonts w:eastAsia="Calibri"/>
          <w:sz w:val="28"/>
          <w:szCs w:val="28"/>
          <w:lang w:eastAsia="en-US"/>
        </w:rPr>
        <w:t>рамках контрольного мероприятия</w:t>
      </w:r>
      <w:r w:rsidR="00DE1864" w:rsidRPr="00922E66">
        <w:rPr>
          <w:rFonts w:eastAsia="Calibri"/>
          <w:sz w:val="28"/>
          <w:szCs w:val="28"/>
          <w:lang w:eastAsia="en-US"/>
        </w:rPr>
        <w:t xml:space="preserve"> проведены визуальные осмотры дворовых территорий, по результату которых на 5 дворовых территориях выявлены следующие недостатки (дефекты): </w:t>
      </w:r>
      <w:r w:rsidR="00DE1864" w:rsidRPr="002123EE">
        <w:rPr>
          <w:rFonts w:eastAsia="Calibri"/>
          <w:sz w:val="28"/>
          <w:szCs w:val="28"/>
          <w:lang w:eastAsia="en-US"/>
        </w:rPr>
        <w:t xml:space="preserve">разрушение поверхностного слоя в виде </w:t>
      </w:r>
      <w:proofErr w:type="spellStart"/>
      <w:r w:rsidR="00DE1864" w:rsidRPr="002123EE">
        <w:rPr>
          <w:rFonts w:eastAsia="Calibri"/>
          <w:sz w:val="28"/>
          <w:szCs w:val="28"/>
          <w:lang w:eastAsia="en-US"/>
        </w:rPr>
        <w:t>выкрашивания</w:t>
      </w:r>
      <w:proofErr w:type="spellEnd"/>
      <w:r w:rsidR="00DE1864" w:rsidRPr="002123EE">
        <w:rPr>
          <w:rFonts w:eastAsia="Calibri"/>
          <w:sz w:val="28"/>
          <w:szCs w:val="28"/>
          <w:lang w:eastAsia="en-US"/>
        </w:rPr>
        <w:t xml:space="preserve"> покрытия</w:t>
      </w:r>
      <w:r w:rsidR="00DE1864">
        <w:rPr>
          <w:rFonts w:eastAsia="Calibri"/>
          <w:sz w:val="28"/>
          <w:szCs w:val="28"/>
          <w:lang w:eastAsia="en-US"/>
        </w:rPr>
        <w:t xml:space="preserve"> проезда</w:t>
      </w:r>
      <w:r w:rsidR="00DE1864" w:rsidRPr="00922E66">
        <w:rPr>
          <w:rFonts w:eastAsia="Calibri"/>
          <w:sz w:val="28"/>
          <w:szCs w:val="28"/>
          <w:lang w:eastAsia="en-US"/>
        </w:rPr>
        <w:t xml:space="preserve">, повреждения асфальтобетонного покрытия в виде поперечных трещин, </w:t>
      </w:r>
      <w:r w:rsidR="00DE1864" w:rsidRPr="002123EE">
        <w:rPr>
          <w:rFonts w:eastAsia="Calibri"/>
          <w:sz w:val="28"/>
          <w:szCs w:val="28"/>
          <w:lang w:eastAsia="en-US"/>
        </w:rPr>
        <w:t xml:space="preserve">разрушение поверхностного слоя в виде пролома на всю толщину </w:t>
      </w:r>
      <w:r w:rsidR="00DE1864">
        <w:rPr>
          <w:rFonts w:eastAsia="Calibri"/>
          <w:sz w:val="28"/>
          <w:szCs w:val="28"/>
          <w:lang w:eastAsia="en-US"/>
        </w:rPr>
        <w:t xml:space="preserve">асфальтобетонного </w:t>
      </w:r>
      <w:r w:rsidR="00DE1864" w:rsidRPr="002123EE">
        <w:rPr>
          <w:rFonts w:eastAsia="Calibri"/>
          <w:sz w:val="28"/>
          <w:szCs w:val="28"/>
          <w:lang w:eastAsia="en-US"/>
        </w:rPr>
        <w:t>покрытия</w:t>
      </w:r>
      <w:r w:rsidR="00DE1864">
        <w:rPr>
          <w:rFonts w:eastAsia="Calibri"/>
          <w:sz w:val="28"/>
          <w:szCs w:val="28"/>
          <w:lang w:eastAsia="en-US"/>
        </w:rPr>
        <w:t xml:space="preserve"> тротуара</w:t>
      </w:r>
      <w:r w:rsidR="00DE1864" w:rsidRPr="00922E66">
        <w:rPr>
          <w:rFonts w:eastAsia="Calibri"/>
          <w:sz w:val="28"/>
          <w:szCs w:val="28"/>
          <w:lang w:eastAsia="en-US"/>
        </w:rPr>
        <w:t>.</w:t>
      </w:r>
    </w:p>
    <w:p w:rsidR="00DE1864" w:rsidRPr="00A32CD3" w:rsidRDefault="00DE1864" w:rsidP="004E336D">
      <w:pPr>
        <w:ind w:firstLine="709"/>
        <w:jc w:val="both"/>
        <w:rPr>
          <w:rFonts w:eastAsia="Calibri"/>
          <w:sz w:val="28"/>
          <w:szCs w:val="28"/>
          <w:lang w:eastAsia="en-US"/>
        </w:rPr>
      </w:pPr>
      <w:r w:rsidRPr="00922E66">
        <w:rPr>
          <w:rFonts w:eastAsia="Calibri"/>
          <w:sz w:val="28"/>
          <w:szCs w:val="28"/>
          <w:lang w:eastAsia="en-US"/>
        </w:rPr>
        <w:t>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722 ГК РФ).</w:t>
      </w:r>
    </w:p>
    <w:p w:rsidR="00DE1864" w:rsidRPr="00555B64" w:rsidRDefault="00341169" w:rsidP="00DE1864">
      <w:pPr>
        <w:pStyle w:val="aff3"/>
        <w:spacing w:after="0" w:line="240" w:lineRule="auto"/>
        <w:ind w:left="0" w:firstLine="709"/>
        <w:jc w:val="both"/>
        <w:rPr>
          <w:rFonts w:ascii="Times New Roman" w:eastAsia="Times New Roman" w:hAnsi="Times New Roman"/>
          <w:b/>
          <w:sz w:val="28"/>
          <w:szCs w:val="28"/>
          <w:lang w:eastAsia="ru-RU"/>
        </w:rPr>
      </w:pPr>
      <w:r>
        <w:rPr>
          <w:rFonts w:ascii="Times New Roman" w:hAnsi="Times New Roman"/>
          <w:b/>
          <w:sz w:val="28"/>
          <w:szCs w:val="28"/>
          <w:lang w:eastAsia="en-US"/>
        </w:rPr>
        <w:t>3</w:t>
      </w:r>
      <w:r w:rsidR="00DE1864" w:rsidRPr="00555B64">
        <w:rPr>
          <w:rFonts w:ascii="Times New Roman" w:hAnsi="Times New Roman"/>
          <w:b/>
          <w:sz w:val="28"/>
          <w:szCs w:val="28"/>
          <w:lang w:eastAsia="en-US"/>
        </w:rPr>
        <w:t xml:space="preserve">. </w:t>
      </w:r>
      <w:r w:rsidR="00DE1864" w:rsidRPr="00555B64">
        <w:rPr>
          <w:rFonts w:ascii="Times New Roman" w:hAnsi="Times New Roman"/>
          <w:b/>
          <w:sz w:val="28"/>
          <w:szCs w:val="28"/>
        </w:rPr>
        <w:t>Проверка соответствия объемов и качества</w:t>
      </w:r>
      <w:r w:rsidR="008253FF">
        <w:rPr>
          <w:rFonts w:ascii="Times New Roman" w:hAnsi="Times New Roman"/>
          <w:b/>
          <w:sz w:val="28"/>
          <w:szCs w:val="28"/>
        </w:rPr>
        <w:t>,</w:t>
      </w:r>
      <w:r w:rsidR="00DE1864" w:rsidRPr="00555B64">
        <w:rPr>
          <w:rFonts w:ascii="Times New Roman" w:hAnsi="Times New Roman"/>
          <w:b/>
          <w:sz w:val="28"/>
          <w:szCs w:val="28"/>
        </w:rPr>
        <w:t xml:space="preserve"> фактически выполненных работ по устройству асфальтобетонных покрытий дворовых территорий, требованиям нормативных документов, </w:t>
      </w:r>
      <w:r w:rsidR="00DE1864" w:rsidRPr="00555B64">
        <w:rPr>
          <w:rFonts w:ascii="Times New Roman" w:hAnsi="Times New Roman"/>
          <w:b/>
          <w:color w:val="010100"/>
          <w:sz w:val="28"/>
          <w:szCs w:val="28"/>
          <w:lang w:eastAsia="ru-RU"/>
        </w:rPr>
        <w:t xml:space="preserve">условиям </w:t>
      </w:r>
      <w:r w:rsidR="00DE1864" w:rsidRPr="00555B64">
        <w:rPr>
          <w:rFonts w:ascii="Times New Roman" w:hAnsi="Times New Roman"/>
          <w:b/>
          <w:sz w:val="28"/>
          <w:szCs w:val="28"/>
        </w:rPr>
        <w:t xml:space="preserve">договоров подряда по благоустройству дворовых территорий, актам о </w:t>
      </w:r>
      <w:r w:rsidR="00DE1864" w:rsidRPr="00555B64">
        <w:rPr>
          <w:rFonts w:ascii="Times New Roman" w:hAnsi="Times New Roman"/>
          <w:b/>
          <w:sz w:val="28"/>
          <w:szCs w:val="28"/>
        </w:rPr>
        <w:lastRenderedPageBreak/>
        <w:t>приемке выполненных работ (форма КС-2) с проведением лабораторных испытаний</w:t>
      </w:r>
    </w:p>
    <w:p w:rsidR="00DE1864" w:rsidRDefault="008253FF" w:rsidP="00DE1864">
      <w:pPr>
        <w:suppressAutoHyphens w:val="0"/>
        <w:ind w:firstLine="709"/>
        <w:contextualSpacing/>
        <w:jc w:val="both"/>
        <w:rPr>
          <w:sz w:val="28"/>
          <w:szCs w:val="28"/>
          <w:highlight w:val="yellow"/>
        </w:rPr>
      </w:pPr>
      <w:r>
        <w:rPr>
          <w:sz w:val="28"/>
          <w:szCs w:val="28"/>
        </w:rPr>
        <w:t>3</w:t>
      </w:r>
      <w:r w:rsidR="00DE1864" w:rsidRPr="00224360">
        <w:rPr>
          <w:sz w:val="28"/>
          <w:szCs w:val="28"/>
        </w:rPr>
        <w:t xml:space="preserve">.1. </w:t>
      </w:r>
      <w:r w:rsidR="00DE1864">
        <w:rPr>
          <w:sz w:val="28"/>
          <w:szCs w:val="28"/>
        </w:rPr>
        <w:t>С целью</w:t>
      </w:r>
      <w:r w:rsidR="00DE1864" w:rsidRPr="00224360">
        <w:rPr>
          <w:sz w:val="28"/>
          <w:szCs w:val="28"/>
        </w:rPr>
        <w:t xml:space="preserve"> проверки объемов и качества фактически выполненных работ по устройству асфальтобетонного покрытия проездов и его соответствия ГОСТ</w:t>
      </w:r>
      <w:r w:rsidR="00DE1864" w:rsidRPr="00CE0583">
        <w:rPr>
          <w:sz w:val="28"/>
          <w:szCs w:val="28"/>
        </w:rPr>
        <w:t xml:space="preserve"> 9128-2013</w:t>
      </w:r>
      <w:r w:rsidR="00436AFC">
        <w:rPr>
          <w:sz w:val="28"/>
          <w:szCs w:val="28"/>
        </w:rPr>
        <w:t xml:space="preserve"> «</w:t>
      </w:r>
      <w:r w:rsidR="00436AFC" w:rsidRPr="00436AFC">
        <w:rPr>
          <w:sz w:val="28"/>
          <w:szCs w:val="28"/>
        </w:rPr>
        <w:t xml:space="preserve">Смеси асфальтобетонные, </w:t>
      </w:r>
      <w:proofErr w:type="spellStart"/>
      <w:r w:rsidR="00436AFC" w:rsidRPr="00436AFC">
        <w:rPr>
          <w:sz w:val="28"/>
          <w:szCs w:val="28"/>
        </w:rPr>
        <w:t>полимерасфальтобетонные</w:t>
      </w:r>
      <w:proofErr w:type="spellEnd"/>
      <w:r w:rsidR="00436AFC" w:rsidRPr="00436AFC">
        <w:rPr>
          <w:sz w:val="28"/>
          <w:szCs w:val="28"/>
        </w:rPr>
        <w:t xml:space="preserve">, асфальтобетон, </w:t>
      </w:r>
      <w:proofErr w:type="spellStart"/>
      <w:r w:rsidR="00436AFC" w:rsidRPr="00436AFC">
        <w:rPr>
          <w:sz w:val="28"/>
          <w:szCs w:val="28"/>
        </w:rPr>
        <w:t>полимерасфальтобетон</w:t>
      </w:r>
      <w:proofErr w:type="spellEnd"/>
      <w:r w:rsidR="00436AFC" w:rsidRPr="00436AFC">
        <w:rPr>
          <w:sz w:val="28"/>
          <w:szCs w:val="28"/>
        </w:rPr>
        <w:t xml:space="preserve"> для автомобильных дорог и аэродромов. Технические условия</w:t>
      </w:r>
      <w:r w:rsidR="00436AFC">
        <w:rPr>
          <w:sz w:val="28"/>
          <w:szCs w:val="28"/>
        </w:rPr>
        <w:t xml:space="preserve">» (далее - </w:t>
      </w:r>
      <w:r w:rsidR="00436AFC" w:rsidRPr="00224360">
        <w:rPr>
          <w:sz w:val="28"/>
          <w:szCs w:val="28"/>
        </w:rPr>
        <w:t>ГОСТ</w:t>
      </w:r>
      <w:r w:rsidR="00436AFC" w:rsidRPr="00CE0583">
        <w:rPr>
          <w:sz w:val="28"/>
          <w:szCs w:val="28"/>
        </w:rPr>
        <w:t xml:space="preserve"> 9128-2013</w:t>
      </w:r>
      <w:r w:rsidR="00436AFC">
        <w:rPr>
          <w:sz w:val="28"/>
          <w:szCs w:val="28"/>
        </w:rPr>
        <w:t>)</w:t>
      </w:r>
      <w:r w:rsidR="00DE1864" w:rsidRPr="00CE0583">
        <w:rPr>
          <w:sz w:val="28"/>
          <w:szCs w:val="28"/>
        </w:rPr>
        <w:t>, СП 82.13330.2016</w:t>
      </w:r>
      <w:r w:rsidR="00436AFC">
        <w:rPr>
          <w:sz w:val="28"/>
          <w:szCs w:val="28"/>
        </w:rPr>
        <w:t xml:space="preserve"> «Благоустройство территорий» (далее - </w:t>
      </w:r>
      <w:r w:rsidR="00436AFC" w:rsidRPr="00CE0583">
        <w:rPr>
          <w:sz w:val="28"/>
          <w:szCs w:val="28"/>
        </w:rPr>
        <w:t>СП 82.13330.2016</w:t>
      </w:r>
      <w:r w:rsidR="00436AFC">
        <w:rPr>
          <w:sz w:val="28"/>
          <w:szCs w:val="28"/>
        </w:rPr>
        <w:t>)</w:t>
      </w:r>
      <w:r w:rsidR="00DE1864" w:rsidRPr="00CE0583">
        <w:rPr>
          <w:sz w:val="28"/>
          <w:szCs w:val="28"/>
        </w:rPr>
        <w:t>, ГОСТ Р 58406.2-2020</w:t>
      </w:r>
      <w:r w:rsidR="00436AFC">
        <w:rPr>
          <w:sz w:val="28"/>
          <w:szCs w:val="28"/>
        </w:rPr>
        <w:t xml:space="preserve"> «</w:t>
      </w:r>
      <w:r w:rsidR="00436AFC" w:rsidRPr="00436AFC">
        <w:rPr>
          <w:sz w:val="28"/>
          <w:szCs w:val="28"/>
        </w:rPr>
        <w:t>Дороги автомобильные общего пользования. Смеси горячие асфальтобетонные и асфальтобетон. Технические условия</w:t>
      </w:r>
      <w:r w:rsidR="00436AFC">
        <w:rPr>
          <w:sz w:val="28"/>
          <w:szCs w:val="28"/>
        </w:rPr>
        <w:t xml:space="preserve">» (далее - </w:t>
      </w:r>
      <w:r w:rsidR="00436AFC" w:rsidRPr="00CE0583">
        <w:rPr>
          <w:sz w:val="28"/>
          <w:szCs w:val="28"/>
        </w:rPr>
        <w:t>ГОСТ Р 58406.2-2020</w:t>
      </w:r>
      <w:r w:rsidR="00436AFC">
        <w:rPr>
          <w:sz w:val="28"/>
          <w:szCs w:val="28"/>
        </w:rPr>
        <w:t>)</w:t>
      </w:r>
      <w:r w:rsidR="00DE1864" w:rsidRPr="00CE0583">
        <w:rPr>
          <w:sz w:val="28"/>
          <w:szCs w:val="28"/>
        </w:rPr>
        <w:t xml:space="preserve">, условиям </w:t>
      </w:r>
      <w:r w:rsidR="00DE1864">
        <w:rPr>
          <w:sz w:val="28"/>
          <w:szCs w:val="28"/>
        </w:rPr>
        <w:t xml:space="preserve">договоров подряда, Контрольно-счетной палатой города Рязани </w:t>
      </w:r>
      <w:r w:rsidR="00DE1864" w:rsidRPr="007D4FFC">
        <w:rPr>
          <w:sz w:val="28"/>
          <w:szCs w:val="28"/>
        </w:rPr>
        <w:t>привлечена испытательная лаборатория (свидетельство об аккредитации №ИЛ-00020-2024 от 01.08.2024) на основании муниципальных контрактов №59 от 19.09.2024, №67 от 30.09.2024.</w:t>
      </w:r>
    </w:p>
    <w:p w:rsidR="00DE1864" w:rsidRPr="00B30705" w:rsidRDefault="00DE1864" w:rsidP="00DE1864">
      <w:pPr>
        <w:suppressAutoHyphens w:val="0"/>
        <w:ind w:firstLine="709"/>
        <w:contextualSpacing/>
        <w:jc w:val="both"/>
        <w:rPr>
          <w:sz w:val="28"/>
          <w:szCs w:val="28"/>
        </w:rPr>
      </w:pPr>
      <w:r w:rsidRPr="00B30705">
        <w:rPr>
          <w:sz w:val="28"/>
          <w:szCs w:val="28"/>
        </w:rPr>
        <w:t xml:space="preserve">По результатам лабораторных испытаний выявлены несоответствия как в объемах, так и в качестве работ по устройству асфальтобетонного покрытия проездов, тротуаров на общую </w:t>
      </w:r>
      <w:r w:rsidRPr="00DC2399">
        <w:rPr>
          <w:sz w:val="28"/>
          <w:szCs w:val="28"/>
        </w:rPr>
        <w:t xml:space="preserve">сумму </w:t>
      </w:r>
      <w:r w:rsidRPr="000110F1">
        <w:rPr>
          <w:b/>
          <w:sz w:val="28"/>
          <w:szCs w:val="28"/>
        </w:rPr>
        <w:t>28 569,7</w:t>
      </w:r>
      <w:r w:rsidRPr="00DC2399">
        <w:rPr>
          <w:sz w:val="28"/>
          <w:szCs w:val="28"/>
        </w:rPr>
        <w:t xml:space="preserve"> тыс. </w:t>
      </w:r>
      <w:r w:rsidRPr="00B30705">
        <w:rPr>
          <w:sz w:val="28"/>
          <w:szCs w:val="28"/>
        </w:rPr>
        <w:t>рублей, в том числе:</w:t>
      </w:r>
    </w:p>
    <w:p w:rsidR="00DE1864" w:rsidRPr="00237DA8" w:rsidRDefault="00DE1864" w:rsidP="00DE1864">
      <w:pPr>
        <w:pStyle w:val="aff3"/>
        <w:numPr>
          <w:ilvl w:val="0"/>
          <w:numId w:val="13"/>
        </w:numPr>
        <w:spacing w:after="0" w:line="240" w:lineRule="auto"/>
        <w:ind w:left="0" w:firstLine="709"/>
        <w:jc w:val="both"/>
        <w:rPr>
          <w:rFonts w:ascii="Times New Roman" w:hAnsi="Times New Roman"/>
          <w:i/>
          <w:sz w:val="28"/>
          <w:szCs w:val="28"/>
        </w:rPr>
      </w:pPr>
      <w:r>
        <w:rPr>
          <w:rFonts w:ascii="Times New Roman" w:hAnsi="Times New Roman"/>
          <w:i/>
          <w:sz w:val="28"/>
          <w:szCs w:val="28"/>
        </w:rPr>
        <w:t>Н</w:t>
      </w:r>
      <w:r w:rsidRPr="00237DA8">
        <w:rPr>
          <w:rFonts w:ascii="Times New Roman" w:hAnsi="Times New Roman"/>
          <w:i/>
          <w:sz w:val="28"/>
          <w:szCs w:val="28"/>
        </w:rPr>
        <w:t xml:space="preserve">екачественно выполненные работы по устройству асфальтобетонного слоя покрытия проездов на общую сумму </w:t>
      </w:r>
      <w:r w:rsidRPr="00131E64">
        <w:rPr>
          <w:rFonts w:ascii="Times New Roman" w:hAnsi="Times New Roman"/>
          <w:b/>
          <w:i/>
          <w:sz w:val="28"/>
          <w:szCs w:val="28"/>
        </w:rPr>
        <w:t>22 736,8</w:t>
      </w:r>
      <w:r w:rsidRPr="00237DA8">
        <w:rPr>
          <w:rFonts w:ascii="Times New Roman" w:hAnsi="Times New Roman"/>
          <w:i/>
          <w:sz w:val="28"/>
          <w:szCs w:val="28"/>
        </w:rPr>
        <w:t xml:space="preserve"> тыс. рублей на </w:t>
      </w:r>
      <w:r w:rsidRPr="008253FF">
        <w:rPr>
          <w:rFonts w:ascii="Times New Roman" w:hAnsi="Times New Roman"/>
          <w:b/>
          <w:i/>
          <w:sz w:val="28"/>
          <w:szCs w:val="28"/>
        </w:rPr>
        <w:t>25</w:t>
      </w:r>
      <w:r w:rsidRPr="008253FF">
        <w:rPr>
          <w:rFonts w:ascii="Times New Roman" w:hAnsi="Times New Roman"/>
          <w:i/>
          <w:sz w:val="28"/>
          <w:szCs w:val="28"/>
        </w:rPr>
        <w:t xml:space="preserve"> д</w:t>
      </w:r>
      <w:r w:rsidRPr="00237DA8">
        <w:rPr>
          <w:rFonts w:ascii="Times New Roman" w:hAnsi="Times New Roman"/>
          <w:i/>
          <w:sz w:val="28"/>
          <w:szCs w:val="28"/>
        </w:rPr>
        <w:t>воровых территориях, из которых</w:t>
      </w:r>
      <w:r w:rsidRPr="00237DA8">
        <w:rPr>
          <w:rFonts w:ascii="Times New Roman" w:hAnsi="Times New Roman"/>
          <w:sz w:val="28"/>
          <w:szCs w:val="28"/>
        </w:rPr>
        <w:t>:</w:t>
      </w:r>
    </w:p>
    <w:p w:rsidR="00DE1864" w:rsidRDefault="00DE1864" w:rsidP="00DE1864">
      <w:pPr>
        <w:suppressAutoHyphens w:val="0"/>
        <w:ind w:firstLine="709"/>
        <w:contextualSpacing/>
        <w:jc w:val="both"/>
        <w:rPr>
          <w:sz w:val="28"/>
          <w:szCs w:val="28"/>
        </w:rPr>
      </w:pPr>
      <w:r w:rsidRPr="00237DA8">
        <w:rPr>
          <w:sz w:val="28"/>
          <w:szCs w:val="28"/>
        </w:rPr>
        <w:t xml:space="preserve">- на проездах 4 дворовых территорий </w:t>
      </w:r>
      <w:r w:rsidRPr="00237DA8">
        <w:rPr>
          <w:i/>
          <w:sz w:val="28"/>
          <w:szCs w:val="28"/>
        </w:rPr>
        <w:t>качество уплотнения</w:t>
      </w:r>
      <w:r w:rsidRPr="00237DA8">
        <w:rPr>
          <w:sz w:val="28"/>
          <w:szCs w:val="28"/>
        </w:rPr>
        <w:t xml:space="preserve"> асфальтобетонного слоя не соответствует требованиям: ГОСТ Р 58406.2-2020</w:t>
      </w:r>
      <w:r w:rsidR="008253FF">
        <w:rPr>
          <w:sz w:val="28"/>
          <w:szCs w:val="28"/>
        </w:rPr>
        <w:t xml:space="preserve"> (</w:t>
      </w:r>
      <w:r w:rsidRPr="00237DA8">
        <w:rPr>
          <w:sz w:val="28"/>
          <w:szCs w:val="28"/>
        </w:rPr>
        <w:t>на 3 дворовых территориях</w:t>
      </w:r>
      <w:r w:rsidR="008253FF">
        <w:rPr>
          <w:sz w:val="28"/>
          <w:szCs w:val="28"/>
        </w:rPr>
        <w:t>)</w:t>
      </w:r>
      <w:r w:rsidRPr="00237DA8">
        <w:rPr>
          <w:sz w:val="28"/>
          <w:szCs w:val="28"/>
        </w:rPr>
        <w:t>, а именно содержание воздушных пустот асфальтобетона в конструктивном слое дорожной одежды превышает установленный предел, СП 82.13330.2016 (коэффициент</w:t>
      </w:r>
      <w:r w:rsidRPr="008A788D">
        <w:rPr>
          <w:sz w:val="28"/>
          <w:szCs w:val="28"/>
        </w:rPr>
        <w:t xml:space="preserve"> уплотнения</w:t>
      </w:r>
      <w:r>
        <w:rPr>
          <w:sz w:val="28"/>
          <w:szCs w:val="28"/>
        </w:rPr>
        <w:t xml:space="preserve"> менее 0,93%) на 1 дворовой территории;</w:t>
      </w:r>
    </w:p>
    <w:p w:rsidR="00DE1864" w:rsidRPr="008A3F15" w:rsidRDefault="00DE1864" w:rsidP="00DE1864">
      <w:pPr>
        <w:suppressAutoHyphens w:val="0"/>
        <w:ind w:firstLine="709"/>
        <w:contextualSpacing/>
        <w:jc w:val="both"/>
        <w:rPr>
          <w:sz w:val="28"/>
          <w:szCs w:val="28"/>
          <w:highlight w:val="yellow"/>
        </w:rPr>
      </w:pPr>
      <w:r w:rsidRPr="00DB1214">
        <w:rPr>
          <w:sz w:val="28"/>
          <w:szCs w:val="28"/>
        </w:rPr>
        <w:t>- на проездах 21 дворовой территории фактическая толщина слоя</w:t>
      </w:r>
      <w:r w:rsidRPr="00131E64">
        <w:rPr>
          <w:sz w:val="28"/>
          <w:szCs w:val="28"/>
        </w:rPr>
        <w:t xml:space="preserve"> асфальтобетона не соответствует допустимым отклонениям толщины асфальтобетонных слоев в уплотненном состоянии (не более 20% в меньшую сторону относительно проектных значений</w:t>
      </w:r>
      <w:r>
        <w:rPr>
          <w:sz w:val="28"/>
          <w:szCs w:val="28"/>
        </w:rPr>
        <w:t>, определенных договорами подряда</w:t>
      </w:r>
      <w:r w:rsidRPr="00131E64">
        <w:rPr>
          <w:sz w:val="28"/>
          <w:szCs w:val="28"/>
        </w:rPr>
        <w:t>), установленным национальным стандартом РФ ГОСТ Р 59120-2021 «Дороги автомобильные общего пользования. Дорожная одежда. Общие требования», утвержденным приказом Федерального агентства по техническому регулированию и метрологии от 05.03.2021 №121-ст «Об утверждении национального стандарта Российской Федерации»</w:t>
      </w:r>
      <w:r w:rsidR="008253FF">
        <w:rPr>
          <w:sz w:val="28"/>
          <w:szCs w:val="28"/>
        </w:rPr>
        <w:t xml:space="preserve"> (далее - </w:t>
      </w:r>
      <w:r w:rsidR="008253FF" w:rsidRPr="00041847">
        <w:rPr>
          <w:sz w:val="28"/>
          <w:szCs w:val="28"/>
        </w:rPr>
        <w:t>ГОСТ Р 59120-2021</w:t>
      </w:r>
      <w:r w:rsidR="008253FF">
        <w:rPr>
          <w:sz w:val="28"/>
          <w:szCs w:val="28"/>
        </w:rPr>
        <w:t>)</w:t>
      </w:r>
      <w:r w:rsidRPr="00131E64">
        <w:rPr>
          <w:sz w:val="28"/>
          <w:szCs w:val="28"/>
        </w:rPr>
        <w:t xml:space="preserve">, из которых с </w:t>
      </w:r>
      <w:r w:rsidRPr="008A3F15">
        <w:rPr>
          <w:sz w:val="28"/>
          <w:szCs w:val="28"/>
        </w:rPr>
        <w:t>отрицательными значениями показателя содержания воздушных пустот - 11 дворовых территорий.</w:t>
      </w:r>
    </w:p>
    <w:p w:rsidR="00DE1864" w:rsidRDefault="00DE1864" w:rsidP="00DE1864">
      <w:pPr>
        <w:suppressAutoHyphens w:val="0"/>
        <w:ind w:firstLine="709"/>
        <w:contextualSpacing/>
        <w:jc w:val="both"/>
        <w:rPr>
          <w:sz w:val="28"/>
          <w:szCs w:val="28"/>
        </w:rPr>
      </w:pPr>
      <w:r w:rsidRPr="008A3F15">
        <w:rPr>
          <w:sz w:val="28"/>
          <w:szCs w:val="28"/>
        </w:rPr>
        <w:t xml:space="preserve">2. </w:t>
      </w:r>
      <w:r w:rsidRPr="00E80164">
        <w:rPr>
          <w:i/>
          <w:sz w:val="28"/>
          <w:szCs w:val="28"/>
        </w:rPr>
        <w:t>Непо</w:t>
      </w:r>
      <w:r w:rsidRPr="008A3F15">
        <w:rPr>
          <w:i/>
          <w:sz w:val="28"/>
          <w:szCs w:val="28"/>
        </w:rPr>
        <w:t>дтвержденное качество</w:t>
      </w:r>
      <w:r w:rsidRPr="008A3F15">
        <w:rPr>
          <w:sz w:val="28"/>
          <w:szCs w:val="28"/>
        </w:rPr>
        <w:t xml:space="preserve"> принятых работ по устройству асфальтобетонного слоя покрытия проездов на 26 дворовых территориях на общую сумму </w:t>
      </w:r>
      <w:r w:rsidRPr="004F01BD">
        <w:rPr>
          <w:b/>
          <w:sz w:val="28"/>
          <w:szCs w:val="28"/>
        </w:rPr>
        <w:t>14 372,1</w:t>
      </w:r>
      <w:r w:rsidRPr="008A3F15">
        <w:rPr>
          <w:sz w:val="28"/>
          <w:szCs w:val="28"/>
        </w:rPr>
        <w:t xml:space="preserve"> тыс. рублей, включая некачественно выполненные работы на сумму 10 332,50 тыс. рублей по 11 дворовым территориям,</w:t>
      </w:r>
      <w:r w:rsidRPr="00041847">
        <w:rPr>
          <w:sz w:val="28"/>
          <w:szCs w:val="28"/>
        </w:rPr>
        <w:t xml:space="preserve"> фактическая толщина покрытия проездов на которых не соответствует требованиям, в том числе ГОСТ Р 59120-2021</w:t>
      </w:r>
      <w:r>
        <w:rPr>
          <w:sz w:val="28"/>
          <w:szCs w:val="28"/>
        </w:rPr>
        <w:t>.</w:t>
      </w:r>
    </w:p>
    <w:p w:rsidR="001550B5" w:rsidRDefault="00DE1864" w:rsidP="00DE1864">
      <w:pPr>
        <w:suppressAutoHyphens w:val="0"/>
        <w:ind w:firstLine="709"/>
        <w:contextualSpacing/>
        <w:jc w:val="both"/>
        <w:rPr>
          <w:sz w:val="28"/>
          <w:szCs w:val="28"/>
        </w:rPr>
      </w:pPr>
      <w:r>
        <w:rPr>
          <w:sz w:val="28"/>
          <w:szCs w:val="28"/>
        </w:rPr>
        <w:lastRenderedPageBreak/>
        <w:t xml:space="preserve">По результатам лабораторных испытаний </w:t>
      </w:r>
      <w:r w:rsidRPr="006A5C55">
        <w:rPr>
          <w:sz w:val="28"/>
          <w:szCs w:val="28"/>
        </w:rPr>
        <w:t>асфальтобетона</w:t>
      </w:r>
      <w:r>
        <w:rPr>
          <w:sz w:val="28"/>
          <w:szCs w:val="28"/>
        </w:rPr>
        <w:t xml:space="preserve"> </w:t>
      </w:r>
      <w:r w:rsidRPr="00041847">
        <w:rPr>
          <w:sz w:val="28"/>
          <w:szCs w:val="28"/>
        </w:rPr>
        <w:t>на 26 дворовых территориях</w:t>
      </w:r>
      <w:r>
        <w:rPr>
          <w:sz w:val="28"/>
          <w:szCs w:val="28"/>
        </w:rPr>
        <w:t xml:space="preserve"> из 53 (49%) получены некорректные (</w:t>
      </w:r>
      <w:r w:rsidRPr="006A5C55">
        <w:rPr>
          <w:sz w:val="28"/>
          <w:szCs w:val="28"/>
        </w:rPr>
        <w:t>отрицательны</w:t>
      </w:r>
      <w:r>
        <w:rPr>
          <w:sz w:val="28"/>
          <w:szCs w:val="28"/>
        </w:rPr>
        <w:t>е)</w:t>
      </w:r>
      <w:r w:rsidRPr="006A5C55">
        <w:rPr>
          <w:sz w:val="28"/>
          <w:szCs w:val="28"/>
        </w:rPr>
        <w:t xml:space="preserve"> значения показателя «Содержание воздушных пустот»</w:t>
      </w:r>
      <w:r>
        <w:rPr>
          <w:sz w:val="28"/>
          <w:szCs w:val="28"/>
        </w:rPr>
        <w:t xml:space="preserve">. </w:t>
      </w:r>
    </w:p>
    <w:p w:rsidR="00DE1864" w:rsidRDefault="00DE1864" w:rsidP="00DE1864">
      <w:pPr>
        <w:suppressAutoHyphens w:val="0"/>
        <w:ind w:firstLine="709"/>
        <w:contextualSpacing/>
        <w:jc w:val="both"/>
        <w:rPr>
          <w:sz w:val="28"/>
          <w:szCs w:val="28"/>
          <w:highlight w:val="yellow"/>
        </w:rPr>
      </w:pPr>
      <w:r>
        <w:rPr>
          <w:sz w:val="28"/>
          <w:szCs w:val="28"/>
        </w:rPr>
        <w:t>В</w:t>
      </w:r>
      <w:r w:rsidRPr="006A5C55">
        <w:rPr>
          <w:sz w:val="28"/>
          <w:szCs w:val="28"/>
        </w:rPr>
        <w:t xml:space="preserve"> нарушение требований, установленных ГОСТ Р </w:t>
      </w:r>
      <w:r w:rsidR="00955711" w:rsidRPr="00041847">
        <w:rPr>
          <w:sz w:val="28"/>
          <w:szCs w:val="28"/>
        </w:rPr>
        <w:t>58406.2-2020</w:t>
      </w:r>
      <w:r w:rsidRPr="006A5C55">
        <w:rPr>
          <w:sz w:val="28"/>
          <w:szCs w:val="28"/>
        </w:rPr>
        <w:t>, в паспортах на асфальтобетонную смесь производителя отсутствуют обязательные данные, а именно «Зерновой состав смеси и количество битумного вяжущего».</w:t>
      </w:r>
    </w:p>
    <w:p w:rsidR="00DE1864" w:rsidRDefault="00DE1864" w:rsidP="00DE1864">
      <w:pPr>
        <w:suppressAutoHyphens w:val="0"/>
        <w:ind w:firstLine="709"/>
        <w:contextualSpacing/>
        <w:jc w:val="both"/>
        <w:rPr>
          <w:sz w:val="28"/>
          <w:szCs w:val="28"/>
          <w:highlight w:val="yellow"/>
        </w:rPr>
      </w:pPr>
      <w:r w:rsidRPr="00041847">
        <w:rPr>
          <w:sz w:val="28"/>
          <w:szCs w:val="28"/>
        </w:rPr>
        <w:t>Контрольно-счетная палата города Рязани ставит под сомнение соответствие асфальтобетонных смесей, примененных Подрядчиками при устройстве покрытий проездов, требованиям стандарта ГОСТ Р 58406.2-2020.</w:t>
      </w:r>
    </w:p>
    <w:p w:rsidR="00DE1864" w:rsidRPr="00507A96" w:rsidRDefault="00DE1864" w:rsidP="00DE1864">
      <w:pPr>
        <w:pStyle w:val="aff3"/>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3.</w:t>
      </w:r>
      <w:r w:rsidRPr="00507A96">
        <w:rPr>
          <w:rFonts w:ascii="Times New Roman" w:hAnsi="Times New Roman"/>
          <w:sz w:val="28"/>
          <w:szCs w:val="28"/>
        </w:rPr>
        <w:t xml:space="preserve">Невыполненные работы на общую сумму </w:t>
      </w:r>
      <w:r w:rsidRPr="004F01BD">
        <w:rPr>
          <w:rFonts w:ascii="Times New Roman" w:hAnsi="Times New Roman"/>
          <w:b/>
          <w:sz w:val="28"/>
          <w:szCs w:val="28"/>
        </w:rPr>
        <w:t>1 793,3</w:t>
      </w:r>
      <w:r w:rsidRPr="00507A96">
        <w:rPr>
          <w:rFonts w:ascii="Times New Roman" w:hAnsi="Times New Roman"/>
          <w:sz w:val="28"/>
          <w:szCs w:val="28"/>
        </w:rPr>
        <w:t xml:space="preserve"> тыс. рублей, в том числе:</w:t>
      </w:r>
    </w:p>
    <w:p w:rsidR="00DE1864" w:rsidRDefault="00DE1864" w:rsidP="00DE1864">
      <w:pPr>
        <w:pStyle w:val="aff3"/>
        <w:spacing w:after="0" w:line="240" w:lineRule="auto"/>
        <w:ind w:left="0" w:firstLine="709"/>
        <w:contextualSpacing/>
        <w:jc w:val="both"/>
        <w:rPr>
          <w:rFonts w:ascii="Times New Roman" w:hAnsi="Times New Roman"/>
          <w:sz w:val="28"/>
          <w:szCs w:val="28"/>
        </w:rPr>
      </w:pPr>
      <w:r w:rsidRPr="00507A96">
        <w:rPr>
          <w:rFonts w:ascii="Times New Roman" w:hAnsi="Times New Roman"/>
          <w:sz w:val="28"/>
          <w:szCs w:val="28"/>
        </w:rPr>
        <w:t>- по устройству асфальтобетонного слоя покрытия проездов (фактическая толщина покрытия проездов не соответствует проектной толщине, определенной условиями договоров подряда) на 10 дворовых территориях на общую сумму 1 020,8 тыс. рублей;</w:t>
      </w:r>
    </w:p>
    <w:p w:rsidR="00DE1864" w:rsidRDefault="00DE1864" w:rsidP="00DE1864">
      <w:pPr>
        <w:pStyle w:val="aff3"/>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по </w:t>
      </w:r>
      <w:r w:rsidRPr="00522968">
        <w:rPr>
          <w:rFonts w:ascii="Times New Roman" w:hAnsi="Times New Roman"/>
          <w:sz w:val="28"/>
          <w:szCs w:val="28"/>
        </w:rPr>
        <w:t>устройству выравнивающего слоя из асфальтобетонной смеси А22Нн</w:t>
      </w:r>
      <w:r>
        <w:rPr>
          <w:rFonts w:ascii="Times New Roman" w:hAnsi="Times New Roman"/>
          <w:sz w:val="28"/>
          <w:szCs w:val="28"/>
        </w:rPr>
        <w:t xml:space="preserve"> </w:t>
      </w:r>
      <w:r w:rsidRPr="00507A96">
        <w:rPr>
          <w:rFonts w:ascii="Times New Roman" w:hAnsi="Times New Roman"/>
          <w:sz w:val="28"/>
          <w:szCs w:val="28"/>
        </w:rPr>
        <w:t xml:space="preserve">на </w:t>
      </w:r>
      <w:r>
        <w:rPr>
          <w:rFonts w:ascii="Times New Roman" w:hAnsi="Times New Roman"/>
          <w:sz w:val="28"/>
          <w:szCs w:val="28"/>
        </w:rPr>
        <w:t>3</w:t>
      </w:r>
      <w:r w:rsidRPr="00507A96">
        <w:rPr>
          <w:rFonts w:ascii="Times New Roman" w:hAnsi="Times New Roman"/>
          <w:sz w:val="28"/>
          <w:szCs w:val="28"/>
        </w:rPr>
        <w:t xml:space="preserve"> дворовых территориях на общую сумму </w:t>
      </w:r>
      <w:r>
        <w:rPr>
          <w:rFonts w:ascii="Times New Roman" w:hAnsi="Times New Roman"/>
          <w:sz w:val="28"/>
          <w:szCs w:val="28"/>
        </w:rPr>
        <w:t>772,</w:t>
      </w:r>
      <w:r w:rsidR="004F01BD">
        <w:rPr>
          <w:rFonts w:ascii="Times New Roman" w:hAnsi="Times New Roman"/>
          <w:sz w:val="28"/>
          <w:szCs w:val="28"/>
        </w:rPr>
        <w:t>5</w:t>
      </w:r>
      <w:r w:rsidRPr="00507A96">
        <w:rPr>
          <w:rFonts w:ascii="Times New Roman" w:hAnsi="Times New Roman"/>
          <w:sz w:val="28"/>
          <w:szCs w:val="28"/>
        </w:rPr>
        <w:t xml:space="preserve"> тыс. рублей</w:t>
      </w:r>
      <w:r>
        <w:rPr>
          <w:rFonts w:ascii="Times New Roman" w:hAnsi="Times New Roman"/>
          <w:sz w:val="28"/>
          <w:szCs w:val="28"/>
        </w:rPr>
        <w:t>.</w:t>
      </w:r>
    </w:p>
    <w:p w:rsidR="00DE1864" w:rsidRDefault="00DE1864" w:rsidP="00DE1864">
      <w:pPr>
        <w:pStyle w:val="aff3"/>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учетом вышеизложенного</w:t>
      </w:r>
      <w:r w:rsidRPr="00A20B43">
        <w:rPr>
          <w:rFonts w:ascii="Times New Roman" w:hAnsi="Times New Roman"/>
          <w:sz w:val="28"/>
          <w:szCs w:val="28"/>
        </w:rPr>
        <w:t xml:space="preserve"> установлено, что стоимость работ по устройству асфальтобетонных слоев проездов и тротуаров, качество которых не соответствует условиям договоров подряда и требованиям нор</w:t>
      </w:r>
      <w:r>
        <w:rPr>
          <w:rFonts w:ascii="Times New Roman" w:hAnsi="Times New Roman"/>
          <w:sz w:val="28"/>
          <w:szCs w:val="28"/>
        </w:rPr>
        <w:t xml:space="preserve">мативно-технических документов, с неподтвержденным качеством, а также невыполненных работ </w:t>
      </w:r>
      <w:r w:rsidRPr="00A20B43">
        <w:rPr>
          <w:rFonts w:ascii="Times New Roman" w:hAnsi="Times New Roman"/>
          <w:sz w:val="28"/>
          <w:szCs w:val="28"/>
        </w:rPr>
        <w:t xml:space="preserve">по устройству покрытия </w:t>
      </w:r>
      <w:r>
        <w:rPr>
          <w:rFonts w:ascii="Times New Roman" w:hAnsi="Times New Roman"/>
          <w:sz w:val="28"/>
          <w:szCs w:val="28"/>
        </w:rPr>
        <w:t xml:space="preserve">из асфальтобетонной смеси А16Вл, </w:t>
      </w:r>
      <w:r w:rsidRPr="00A20B43">
        <w:rPr>
          <w:rFonts w:ascii="Times New Roman" w:hAnsi="Times New Roman"/>
          <w:sz w:val="28"/>
          <w:szCs w:val="28"/>
        </w:rPr>
        <w:t>выравнивающего слоя из асфальтобетонной смеси А22Нн была возм</w:t>
      </w:r>
      <w:r>
        <w:rPr>
          <w:rFonts w:ascii="Times New Roman" w:hAnsi="Times New Roman"/>
          <w:sz w:val="28"/>
          <w:szCs w:val="28"/>
        </w:rPr>
        <w:t>ещена за счет средств субсидий.</w:t>
      </w:r>
    </w:p>
    <w:p w:rsidR="00DE1864" w:rsidRDefault="006912CC" w:rsidP="00DE1864">
      <w:pPr>
        <w:pStyle w:val="aff3"/>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w:t>
      </w:r>
      <w:r w:rsidR="00DE1864" w:rsidRPr="00A20B43">
        <w:rPr>
          <w:rFonts w:ascii="Times New Roman" w:hAnsi="Times New Roman"/>
          <w:sz w:val="28"/>
          <w:szCs w:val="28"/>
        </w:rPr>
        <w:t>акты некачественно</w:t>
      </w:r>
      <w:r w:rsidR="00DE1864">
        <w:rPr>
          <w:rFonts w:ascii="Times New Roman" w:hAnsi="Times New Roman"/>
          <w:sz w:val="28"/>
          <w:szCs w:val="28"/>
        </w:rPr>
        <w:t xml:space="preserve"> </w:t>
      </w:r>
      <w:r w:rsidR="00DE1864" w:rsidRPr="00A20B43">
        <w:rPr>
          <w:rFonts w:ascii="Times New Roman" w:hAnsi="Times New Roman"/>
          <w:sz w:val="28"/>
          <w:szCs w:val="28"/>
        </w:rPr>
        <w:t>выполненных работ по устройству асфальтобетонных слоев проездов и тротуаров</w:t>
      </w:r>
      <w:r w:rsidR="00DE1864">
        <w:rPr>
          <w:rFonts w:ascii="Times New Roman" w:hAnsi="Times New Roman"/>
          <w:sz w:val="28"/>
          <w:szCs w:val="28"/>
        </w:rPr>
        <w:t xml:space="preserve">, </w:t>
      </w:r>
      <w:r w:rsidR="006A71A8">
        <w:rPr>
          <w:rFonts w:ascii="Times New Roman" w:hAnsi="Times New Roman"/>
          <w:sz w:val="28"/>
          <w:szCs w:val="28"/>
        </w:rPr>
        <w:t xml:space="preserve">работ </w:t>
      </w:r>
      <w:r w:rsidR="00DE1864">
        <w:rPr>
          <w:rFonts w:ascii="Times New Roman" w:hAnsi="Times New Roman"/>
          <w:sz w:val="28"/>
          <w:szCs w:val="28"/>
        </w:rPr>
        <w:t>с неподтвержденным качеством,</w:t>
      </w:r>
      <w:r w:rsidR="00DE1864" w:rsidRPr="00A20B43">
        <w:rPr>
          <w:rFonts w:ascii="Times New Roman" w:hAnsi="Times New Roman"/>
          <w:sz w:val="28"/>
          <w:szCs w:val="28"/>
        </w:rPr>
        <w:t xml:space="preserve"> свидетельствуют о </w:t>
      </w:r>
      <w:proofErr w:type="spellStart"/>
      <w:r w:rsidR="00DE1864" w:rsidRPr="00A20B43">
        <w:rPr>
          <w:rFonts w:ascii="Times New Roman" w:hAnsi="Times New Roman"/>
          <w:sz w:val="28"/>
          <w:szCs w:val="28"/>
        </w:rPr>
        <w:t>недостижении</w:t>
      </w:r>
      <w:proofErr w:type="spellEnd"/>
      <w:r w:rsidR="00DE1864" w:rsidRPr="00A20B43">
        <w:rPr>
          <w:rFonts w:ascii="Times New Roman" w:hAnsi="Times New Roman"/>
          <w:sz w:val="28"/>
          <w:szCs w:val="28"/>
        </w:rPr>
        <w:t xml:space="preserve"> цели и результата предоставления субсидий (благоустройство дворовой территории), и, следовательно, затраты на их выполнение </w:t>
      </w:r>
      <w:r w:rsidR="00DE1864">
        <w:rPr>
          <w:rFonts w:ascii="Times New Roman" w:hAnsi="Times New Roman"/>
          <w:sz w:val="28"/>
          <w:szCs w:val="28"/>
        </w:rPr>
        <w:t xml:space="preserve">в сумме 26 776,4 тыс. рублей </w:t>
      </w:r>
      <w:r w:rsidR="00DE1864" w:rsidRPr="00A20B43">
        <w:rPr>
          <w:rFonts w:ascii="Times New Roman" w:hAnsi="Times New Roman"/>
          <w:sz w:val="28"/>
          <w:szCs w:val="28"/>
        </w:rPr>
        <w:t>не подлежат возмещению за счет средств субсидий.</w:t>
      </w:r>
    </w:p>
    <w:p w:rsidR="00DE1864" w:rsidRDefault="00DE1864" w:rsidP="00DE1864">
      <w:pPr>
        <w:pStyle w:val="aff3"/>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AD0419">
        <w:rPr>
          <w:rFonts w:ascii="Times New Roman" w:hAnsi="Times New Roman"/>
          <w:sz w:val="28"/>
          <w:szCs w:val="28"/>
        </w:rPr>
        <w:t xml:space="preserve"> нарушение статей 309, 743, 746 Гражданского кодекса РФ, Заказчиками неправомерно приняты, и в нарушение Порядка </w:t>
      </w:r>
      <w:r w:rsidR="0037267E">
        <w:rPr>
          <w:rFonts w:ascii="Times New Roman" w:hAnsi="Times New Roman"/>
          <w:sz w:val="28"/>
          <w:szCs w:val="28"/>
        </w:rPr>
        <w:t>№9932</w:t>
      </w:r>
      <w:r w:rsidRPr="00AD0419">
        <w:rPr>
          <w:rFonts w:ascii="Times New Roman" w:hAnsi="Times New Roman"/>
          <w:sz w:val="28"/>
          <w:szCs w:val="28"/>
        </w:rPr>
        <w:t xml:space="preserve"> предъявлены для получения субсидий на возмещение затрат фактически невыполненные работы по устройству покрытия из асфальтобетонной смеси А16Вл с применением укладчиков асфальтобетона, фактическая толщина которых меньше проектной толщины, устройству выравнивающего слоя из асфальтобетонной смеси А22Нн с применением укладчиков асфальтобетона на сумму 1 793,2 тыс. рублей.</w:t>
      </w:r>
    </w:p>
    <w:p w:rsidR="00DE1864" w:rsidRDefault="00A823E0" w:rsidP="00DE1864">
      <w:pPr>
        <w:pStyle w:val="aff3"/>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DE1864">
        <w:rPr>
          <w:rFonts w:ascii="Times New Roman" w:hAnsi="Times New Roman"/>
          <w:sz w:val="28"/>
          <w:szCs w:val="28"/>
        </w:rPr>
        <w:t xml:space="preserve">.2. В рамках договоров подряда по благоустройству дворовых территорий, стоимость работ по которым была </w:t>
      </w:r>
      <w:r w:rsidR="00DE1864" w:rsidRPr="000A48B2">
        <w:rPr>
          <w:rFonts w:ascii="Times New Roman" w:hAnsi="Times New Roman"/>
          <w:sz w:val="28"/>
          <w:szCs w:val="28"/>
        </w:rPr>
        <w:t>возмещена за счет средств субсидий</w:t>
      </w:r>
      <w:r w:rsidR="00DE1864">
        <w:rPr>
          <w:rFonts w:ascii="Times New Roman" w:hAnsi="Times New Roman"/>
          <w:sz w:val="28"/>
          <w:szCs w:val="28"/>
        </w:rPr>
        <w:t xml:space="preserve">, выполнены работы по </w:t>
      </w:r>
      <w:r w:rsidR="00DE1864" w:rsidRPr="000A48B2">
        <w:rPr>
          <w:rFonts w:ascii="Times New Roman" w:hAnsi="Times New Roman"/>
          <w:sz w:val="28"/>
          <w:szCs w:val="28"/>
        </w:rPr>
        <w:t xml:space="preserve">устройству асфальтобетонных </w:t>
      </w:r>
      <w:r w:rsidR="00DE1864" w:rsidRPr="00493685">
        <w:rPr>
          <w:rFonts w:ascii="Times New Roman" w:hAnsi="Times New Roman"/>
          <w:sz w:val="28"/>
          <w:szCs w:val="28"/>
        </w:rPr>
        <w:t>покрытий</w:t>
      </w:r>
      <w:r w:rsidR="00DE1864" w:rsidRPr="000A48B2">
        <w:rPr>
          <w:rFonts w:ascii="Times New Roman" w:hAnsi="Times New Roman"/>
          <w:sz w:val="28"/>
          <w:szCs w:val="28"/>
        </w:rPr>
        <w:t xml:space="preserve"> проездов</w:t>
      </w:r>
      <w:r w:rsidR="00DE1864">
        <w:rPr>
          <w:rFonts w:ascii="Times New Roman" w:hAnsi="Times New Roman"/>
          <w:sz w:val="28"/>
          <w:szCs w:val="28"/>
        </w:rPr>
        <w:t>.</w:t>
      </w:r>
    </w:p>
    <w:p w:rsidR="00DE1864" w:rsidRDefault="00DE1864" w:rsidP="00DE1864">
      <w:pPr>
        <w:pStyle w:val="aff3"/>
        <w:spacing w:after="0" w:line="240" w:lineRule="auto"/>
        <w:ind w:left="0" w:firstLine="709"/>
        <w:jc w:val="both"/>
        <w:rPr>
          <w:rFonts w:ascii="Times New Roman" w:hAnsi="Times New Roman"/>
          <w:sz w:val="28"/>
          <w:szCs w:val="28"/>
        </w:rPr>
      </w:pPr>
      <w:r w:rsidRPr="00493685">
        <w:rPr>
          <w:rFonts w:ascii="Times New Roman" w:hAnsi="Times New Roman"/>
          <w:sz w:val="28"/>
          <w:szCs w:val="28"/>
        </w:rPr>
        <w:lastRenderedPageBreak/>
        <w:t>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 (пункт 5 статьи 753 ГК РФ).</w:t>
      </w:r>
    </w:p>
    <w:p w:rsidR="00DE1864" w:rsidRDefault="00DE1864" w:rsidP="00DE1864">
      <w:pPr>
        <w:pStyle w:val="aff3"/>
        <w:spacing w:after="0" w:line="240" w:lineRule="auto"/>
        <w:ind w:left="0" w:firstLine="709"/>
        <w:jc w:val="both"/>
        <w:rPr>
          <w:rFonts w:ascii="Times New Roman" w:hAnsi="Times New Roman"/>
          <w:sz w:val="28"/>
          <w:szCs w:val="28"/>
        </w:rPr>
      </w:pPr>
      <w:r w:rsidRPr="00493685">
        <w:rPr>
          <w:rFonts w:ascii="Times New Roman" w:hAnsi="Times New Roman"/>
          <w:sz w:val="28"/>
          <w:szCs w:val="28"/>
        </w:rPr>
        <w:t>Рабочей группой Контрольно-счетной палаты города Рязани при проведении проверки соответствия качества выполненных работ по устройству асфальтобетонных покрытий проездов, требованиям нормативно-правовых актов, определяющих правила и нормы качества и безопасности работ, зафиксированы факты отсутствия мест отбора проб в покрытиях проездов на значительном количестве дворовых территорий, либо отбор керна произвед</w:t>
      </w:r>
      <w:r>
        <w:rPr>
          <w:rFonts w:ascii="Times New Roman" w:hAnsi="Times New Roman"/>
          <w:sz w:val="28"/>
          <w:szCs w:val="28"/>
        </w:rPr>
        <w:t>ен с нарушением требований ГОСТ.</w:t>
      </w:r>
    </w:p>
    <w:p w:rsidR="00DE1864" w:rsidRPr="000A48B2" w:rsidRDefault="00DE1864" w:rsidP="00DE1864">
      <w:pPr>
        <w:pStyle w:val="aff3"/>
        <w:spacing w:after="0" w:line="240" w:lineRule="auto"/>
        <w:ind w:left="0" w:firstLine="709"/>
        <w:jc w:val="both"/>
        <w:rPr>
          <w:rFonts w:ascii="Times New Roman" w:hAnsi="Times New Roman"/>
          <w:sz w:val="28"/>
          <w:szCs w:val="28"/>
        </w:rPr>
      </w:pPr>
      <w:r w:rsidRPr="000A48B2">
        <w:rPr>
          <w:rFonts w:ascii="Times New Roman" w:hAnsi="Times New Roman"/>
          <w:sz w:val="28"/>
          <w:szCs w:val="28"/>
        </w:rPr>
        <w:t xml:space="preserve">Данный факт свидетельствует об отсутствии </w:t>
      </w:r>
      <w:r w:rsidR="00A823E0">
        <w:rPr>
          <w:rFonts w:ascii="Times New Roman" w:hAnsi="Times New Roman"/>
          <w:sz w:val="28"/>
          <w:szCs w:val="28"/>
        </w:rPr>
        <w:t xml:space="preserve">должного </w:t>
      </w:r>
      <w:r w:rsidRPr="000A48B2">
        <w:rPr>
          <w:rFonts w:ascii="Times New Roman" w:hAnsi="Times New Roman"/>
          <w:sz w:val="28"/>
          <w:szCs w:val="28"/>
        </w:rPr>
        <w:t xml:space="preserve">контроля со стороны </w:t>
      </w:r>
      <w:r w:rsidR="001550B5">
        <w:rPr>
          <w:rFonts w:ascii="Times New Roman" w:hAnsi="Times New Roman"/>
          <w:sz w:val="28"/>
          <w:szCs w:val="28"/>
        </w:rPr>
        <w:t>организации,</w:t>
      </w:r>
      <w:r>
        <w:rPr>
          <w:rFonts w:ascii="Times New Roman" w:hAnsi="Times New Roman"/>
          <w:sz w:val="28"/>
          <w:szCs w:val="28"/>
        </w:rPr>
        <w:t xml:space="preserve"> осуществлявше</w:t>
      </w:r>
      <w:r w:rsidR="001550B5">
        <w:rPr>
          <w:rFonts w:ascii="Times New Roman" w:hAnsi="Times New Roman"/>
          <w:sz w:val="28"/>
          <w:szCs w:val="28"/>
        </w:rPr>
        <w:t>й</w:t>
      </w:r>
      <w:r>
        <w:rPr>
          <w:rFonts w:ascii="Times New Roman" w:hAnsi="Times New Roman"/>
          <w:sz w:val="28"/>
          <w:szCs w:val="28"/>
        </w:rPr>
        <w:t xml:space="preserve"> </w:t>
      </w:r>
      <w:r w:rsidRPr="009F3AF9">
        <w:rPr>
          <w:rFonts w:ascii="Times New Roman" w:hAnsi="Times New Roman"/>
          <w:sz w:val="28"/>
          <w:szCs w:val="28"/>
        </w:rPr>
        <w:t>строительн</w:t>
      </w:r>
      <w:r>
        <w:rPr>
          <w:rFonts w:ascii="Times New Roman" w:hAnsi="Times New Roman"/>
          <w:sz w:val="28"/>
          <w:szCs w:val="28"/>
        </w:rPr>
        <w:t>ый</w:t>
      </w:r>
      <w:r w:rsidRPr="009F3AF9">
        <w:rPr>
          <w:rFonts w:ascii="Times New Roman" w:hAnsi="Times New Roman"/>
          <w:sz w:val="28"/>
          <w:szCs w:val="28"/>
        </w:rPr>
        <w:t xml:space="preserve"> контрол</w:t>
      </w:r>
      <w:r>
        <w:rPr>
          <w:rFonts w:ascii="Times New Roman" w:hAnsi="Times New Roman"/>
          <w:sz w:val="28"/>
          <w:szCs w:val="28"/>
        </w:rPr>
        <w:t xml:space="preserve">ь на всех 59 дворовых территориях, что привело к возмещению затрат </w:t>
      </w:r>
      <w:r w:rsidRPr="009F3AF9">
        <w:rPr>
          <w:rFonts w:ascii="Times New Roman" w:hAnsi="Times New Roman"/>
          <w:sz w:val="28"/>
          <w:szCs w:val="28"/>
        </w:rPr>
        <w:t>за счет средств субсидий</w:t>
      </w:r>
      <w:r>
        <w:rPr>
          <w:rFonts w:ascii="Times New Roman" w:hAnsi="Times New Roman"/>
          <w:sz w:val="28"/>
          <w:szCs w:val="28"/>
        </w:rPr>
        <w:t xml:space="preserve"> на некачественно выполненные работы, в том числе работы с </w:t>
      </w:r>
      <w:r w:rsidRPr="00C8325E">
        <w:rPr>
          <w:rFonts w:ascii="Times New Roman" w:hAnsi="Times New Roman"/>
          <w:sz w:val="28"/>
          <w:szCs w:val="28"/>
        </w:rPr>
        <w:t>неподтвержденным качеством</w:t>
      </w:r>
      <w:r>
        <w:rPr>
          <w:rFonts w:ascii="Times New Roman" w:hAnsi="Times New Roman"/>
          <w:sz w:val="28"/>
          <w:szCs w:val="28"/>
        </w:rPr>
        <w:t xml:space="preserve">, а также </w:t>
      </w:r>
      <w:r w:rsidR="00A823E0">
        <w:rPr>
          <w:rFonts w:ascii="Times New Roman" w:hAnsi="Times New Roman"/>
          <w:sz w:val="28"/>
          <w:szCs w:val="28"/>
        </w:rPr>
        <w:t xml:space="preserve">на </w:t>
      </w:r>
      <w:r>
        <w:rPr>
          <w:rFonts w:ascii="Times New Roman" w:hAnsi="Times New Roman"/>
          <w:sz w:val="28"/>
          <w:szCs w:val="28"/>
        </w:rPr>
        <w:t xml:space="preserve">невыполненные работы по </w:t>
      </w:r>
      <w:r w:rsidRPr="008923D2">
        <w:rPr>
          <w:rFonts w:ascii="Times New Roman" w:hAnsi="Times New Roman"/>
          <w:sz w:val="28"/>
          <w:szCs w:val="28"/>
        </w:rPr>
        <w:t>устройству асфальтобетонных покрытий проездов.</w:t>
      </w:r>
    </w:p>
    <w:p w:rsidR="00123AE9" w:rsidRDefault="00A823E0" w:rsidP="006F65CF">
      <w:pPr>
        <w:suppressAutoHyphens w:val="0"/>
        <w:ind w:firstLine="709"/>
        <w:jc w:val="both"/>
        <w:rPr>
          <w:sz w:val="28"/>
          <w:szCs w:val="28"/>
        </w:rPr>
      </w:pPr>
      <w:r>
        <w:rPr>
          <w:b/>
          <w:sz w:val="28"/>
          <w:szCs w:val="28"/>
          <w:lang w:eastAsia="ru-RU"/>
        </w:rPr>
        <w:t>4</w:t>
      </w:r>
      <w:r w:rsidR="00123AE9">
        <w:rPr>
          <w:b/>
          <w:sz w:val="28"/>
          <w:szCs w:val="28"/>
          <w:lang w:eastAsia="ru-RU"/>
        </w:rPr>
        <w:t>.</w:t>
      </w:r>
      <w:r w:rsidR="00123AE9" w:rsidRPr="00C00015">
        <w:rPr>
          <w:b/>
          <w:sz w:val="28"/>
          <w:szCs w:val="28"/>
          <w:lang w:eastAsia="ru-RU"/>
        </w:rPr>
        <w:t xml:space="preserve">Анализ исполнительной документации в части соответствия требованиям к оформлению и ведению исполнительной документации, а также условиям </w:t>
      </w:r>
      <w:r w:rsidR="00123AE9">
        <w:rPr>
          <w:b/>
          <w:sz w:val="28"/>
          <w:szCs w:val="28"/>
          <w:lang w:eastAsia="ru-RU"/>
        </w:rPr>
        <w:t>договоров подряда</w:t>
      </w:r>
      <w:r w:rsidR="00123AE9" w:rsidRPr="00C00015">
        <w:rPr>
          <w:b/>
          <w:sz w:val="28"/>
          <w:szCs w:val="28"/>
          <w:lang w:eastAsia="ru-RU"/>
        </w:rPr>
        <w:t xml:space="preserve"> (выборочно)</w:t>
      </w:r>
    </w:p>
    <w:p w:rsidR="0037291F" w:rsidRPr="00F81838" w:rsidRDefault="00A823E0" w:rsidP="0037291F">
      <w:pPr>
        <w:ind w:firstLine="709"/>
        <w:jc w:val="both"/>
        <w:rPr>
          <w:rFonts w:eastAsia="Calibri"/>
          <w:sz w:val="28"/>
          <w:szCs w:val="28"/>
          <w:lang w:eastAsia="en-US"/>
        </w:rPr>
      </w:pPr>
      <w:r>
        <w:rPr>
          <w:rFonts w:eastAsia="Calibri"/>
          <w:sz w:val="28"/>
          <w:szCs w:val="28"/>
          <w:lang w:eastAsia="en-US"/>
        </w:rPr>
        <w:t>4</w:t>
      </w:r>
      <w:r w:rsidR="0037291F">
        <w:rPr>
          <w:rFonts w:eastAsia="Calibri"/>
          <w:sz w:val="28"/>
          <w:szCs w:val="28"/>
          <w:lang w:eastAsia="en-US"/>
        </w:rPr>
        <w:t>.1.</w:t>
      </w:r>
      <w:r w:rsidR="0037291F" w:rsidRPr="0037291F">
        <w:t xml:space="preserve"> </w:t>
      </w:r>
      <w:r w:rsidR="00F81838" w:rsidRPr="00F81838">
        <w:rPr>
          <w:rFonts w:eastAsia="Calibri"/>
          <w:sz w:val="28"/>
          <w:szCs w:val="28"/>
          <w:lang w:eastAsia="en-US"/>
        </w:rPr>
        <w:t>Согласно условиям договоров подряда, исполненным и оплаченным в 2023 году, с последующим предоставлением юридическим лицам субсидий на возмещение затрат по благоустройству дворовых территорий за счет средств областного бюджета и бюджета города Рязани, подрядчики (исполнители) обязаны</w:t>
      </w:r>
      <w:r w:rsidR="0037291F">
        <w:rPr>
          <w:rFonts w:eastAsia="Calibri"/>
          <w:sz w:val="28"/>
          <w:szCs w:val="28"/>
          <w:lang w:eastAsia="en-US"/>
        </w:rPr>
        <w:t xml:space="preserve">, </w:t>
      </w:r>
      <w:r w:rsidR="0037291F" w:rsidRPr="00F81838">
        <w:rPr>
          <w:rFonts w:eastAsia="Calibri"/>
          <w:sz w:val="28"/>
          <w:szCs w:val="28"/>
          <w:lang w:eastAsia="en-US"/>
        </w:rPr>
        <w:t>Подрядчики обязаны вести журнал производства работ (общий журнал работ) и специальные журналы работ (журналы входного, операционного, лабораторного контроля на русском языке).</w:t>
      </w:r>
    </w:p>
    <w:p w:rsidR="00E86CFC" w:rsidRPr="00B54E71" w:rsidRDefault="00E86CFC" w:rsidP="00E86CFC">
      <w:pPr>
        <w:pStyle w:val="aff3"/>
        <w:spacing w:after="0" w:line="240" w:lineRule="auto"/>
        <w:ind w:left="0" w:firstLine="709"/>
        <w:jc w:val="both"/>
        <w:rPr>
          <w:rFonts w:ascii="Times New Roman" w:hAnsi="Times New Roman"/>
          <w:sz w:val="28"/>
          <w:szCs w:val="28"/>
        </w:rPr>
      </w:pPr>
      <w:r w:rsidRPr="00B54E71">
        <w:rPr>
          <w:rFonts w:ascii="Times New Roman" w:hAnsi="Times New Roman"/>
          <w:sz w:val="28"/>
          <w:szCs w:val="28"/>
        </w:rPr>
        <w:t xml:space="preserve">Порядок ведения общего и (или) специального журнала учета выполнения работ утвержден приказом Федеральной службы по экологическому, технологическому и атомному надзору от 12.01.2007 №7 </w:t>
      </w:r>
      <w:r w:rsidR="00B54E71">
        <w:rPr>
          <w:rFonts w:ascii="Times New Roman" w:hAnsi="Times New Roman"/>
          <w:sz w:val="28"/>
          <w:szCs w:val="28"/>
        </w:rPr>
        <w:t xml:space="preserve">и действовал до </w:t>
      </w:r>
      <w:r w:rsidR="00B54E71" w:rsidRPr="00B642E2">
        <w:rPr>
          <w:rFonts w:ascii="Times New Roman" w:hAnsi="Times New Roman"/>
          <w:sz w:val="28"/>
          <w:szCs w:val="28"/>
        </w:rPr>
        <w:t>09.10.2023</w:t>
      </w:r>
      <w:r w:rsidR="00B54E71" w:rsidRPr="00B54E71">
        <w:rPr>
          <w:rFonts w:ascii="Times New Roman" w:hAnsi="Times New Roman"/>
          <w:sz w:val="28"/>
          <w:szCs w:val="28"/>
        </w:rPr>
        <w:t xml:space="preserve"> </w:t>
      </w:r>
      <w:r w:rsidRPr="00B54E71">
        <w:rPr>
          <w:rFonts w:ascii="Times New Roman" w:hAnsi="Times New Roman"/>
          <w:sz w:val="28"/>
          <w:szCs w:val="28"/>
        </w:rPr>
        <w:t xml:space="preserve">(далее </w:t>
      </w:r>
      <w:r w:rsidR="007D5D26" w:rsidRPr="00B54E71">
        <w:rPr>
          <w:rFonts w:ascii="Times New Roman" w:hAnsi="Times New Roman"/>
          <w:sz w:val="28"/>
          <w:szCs w:val="28"/>
        </w:rPr>
        <w:t>-</w:t>
      </w:r>
      <w:r w:rsidRPr="00B54E71">
        <w:rPr>
          <w:rFonts w:ascii="Times New Roman" w:hAnsi="Times New Roman"/>
          <w:sz w:val="28"/>
          <w:szCs w:val="28"/>
        </w:rPr>
        <w:t xml:space="preserve"> Порядок РД-11-05-2007).</w:t>
      </w:r>
    </w:p>
    <w:p w:rsidR="00E86CFC" w:rsidRPr="00B54E71" w:rsidRDefault="00E86CFC" w:rsidP="00E86CFC">
      <w:pPr>
        <w:ind w:firstLine="709"/>
        <w:jc w:val="both"/>
        <w:rPr>
          <w:sz w:val="28"/>
          <w:szCs w:val="28"/>
        </w:rPr>
      </w:pPr>
      <w:r w:rsidRPr="00B54E71">
        <w:rPr>
          <w:sz w:val="28"/>
          <w:szCs w:val="28"/>
        </w:rPr>
        <w:t>Общий журнал работ является основным документом, отражающим последовательность осуществления работ, в том числе сроки и условия выполнения всех работ (подпункт 3 пункта 1 Порядка РД-11-05-2007).</w:t>
      </w:r>
    </w:p>
    <w:p w:rsidR="005270DA" w:rsidRDefault="005270DA" w:rsidP="004916A3">
      <w:pPr>
        <w:ind w:firstLine="709"/>
        <w:jc w:val="both"/>
        <w:rPr>
          <w:sz w:val="28"/>
          <w:szCs w:val="28"/>
        </w:rPr>
      </w:pPr>
      <w:r w:rsidRPr="00003ED0">
        <w:rPr>
          <w:sz w:val="28"/>
          <w:szCs w:val="28"/>
        </w:rPr>
        <w:t xml:space="preserve">При выборочной проверке </w:t>
      </w:r>
      <w:r w:rsidR="00B971AF" w:rsidRPr="00003ED0">
        <w:rPr>
          <w:sz w:val="28"/>
          <w:szCs w:val="28"/>
        </w:rPr>
        <w:t xml:space="preserve">исполнительной документации </w:t>
      </w:r>
      <w:r w:rsidRPr="00003ED0">
        <w:rPr>
          <w:sz w:val="28"/>
          <w:szCs w:val="28"/>
        </w:rPr>
        <w:t>по 34 дворовым территориям из 59, составленной и переданной подрядчиками (исполнителями) по завершению работ по благоустройству дворовых территорий, установлены факты отсутствия общих журналов работ по 24</w:t>
      </w:r>
      <w:r w:rsidRPr="005270DA">
        <w:rPr>
          <w:sz w:val="28"/>
          <w:szCs w:val="28"/>
        </w:rPr>
        <w:t xml:space="preserve"> объекта</w:t>
      </w:r>
      <w:r>
        <w:rPr>
          <w:sz w:val="28"/>
          <w:szCs w:val="28"/>
        </w:rPr>
        <w:t>м благоустройства, что составляет</w:t>
      </w:r>
      <w:r w:rsidRPr="005270DA">
        <w:rPr>
          <w:sz w:val="28"/>
          <w:szCs w:val="28"/>
        </w:rPr>
        <w:t xml:space="preserve"> 70,5%</w:t>
      </w:r>
      <w:r>
        <w:rPr>
          <w:sz w:val="28"/>
          <w:szCs w:val="28"/>
        </w:rPr>
        <w:t>.</w:t>
      </w:r>
    </w:p>
    <w:p w:rsidR="0037291F" w:rsidRPr="00EF2C7A" w:rsidRDefault="00F0619B" w:rsidP="0037291F">
      <w:pPr>
        <w:suppressAutoHyphens w:val="0"/>
        <w:ind w:firstLine="709"/>
        <w:contextualSpacing/>
        <w:jc w:val="both"/>
        <w:rPr>
          <w:rFonts w:eastAsia="Calibri"/>
          <w:sz w:val="28"/>
          <w:szCs w:val="28"/>
          <w:lang w:eastAsia="en-US"/>
        </w:rPr>
      </w:pPr>
      <w:r>
        <w:rPr>
          <w:rFonts w:eastAsia="Calibri"/>
          <w:sz w:val="28"/>
          <w:szCs w:val="28"/>
          <w:lang w:eastAsia="en-US"/>
        </w:rPr>
        <w:t>4</w:t>
      </w:r>
      <w:r w:rsidR="002C1B41" w:rsidRPr="00EF2C7A">
        <w:rPr>
          <w:rFonts w:eastAsia="Calibri"/>
          <w:sz w:val="28"/>
          <w:szCs w:val="28"/>
          <w:lang w:eastAsia="en-US"/>
        </w:rPr>
        <w:t>.2</w:t>
      </w:r>
      <w:r w:rsidR="00945615" w:rsidRPr="00EF2C7A">
        <w:rPr>
          <w:rFonts w:eastAsia="Calibri"/>
          <w:sz w:val="28"/>
          <w:szCs w:val="28"/>
          <w:lang w:eastAsia="en-US"/>
        </w:rPr>
        <w:t>.</w:t>
      </w:r>
      <w:r w:rsidR="002C1B41" w:rsidRPr="00EF2C7A">
        <w:rPr>
          <w:rFonts w:eastAsia="Calibri"/>
          <w:sz w:val="28"/>
          <w:szCs w:val="28"/>
          <w:lang w:eastAsia="en-US"/>
        </w:rPr>
        <w:t xml:space="preserve"> Согласно </w:t>
      </w:r>
      <w:r w:rsidR="00EF2C7A" w:rsidRPr="00EF2C7A">
        <w:rPr>
          <w:rFonts w:eastAsia="Calibri"/>
          <w:sz w:val="28"/>
          <w:szCs w:val="28"/>
          <w:lang w:eastAsia="en-US"/>
        </w:rPr>
        <w:t>условиям договоров подряда</w:t>
      </w:r>
      <w:r w:rsidR="002C1B41" w:rsidRPr="00EF2C7A">
        <w:rPr>
          <w:rFonts w:eastAsia="Calibri"/>
          <w:sz w:val="28"/>
          <w:szCs w:val="28"/>
          <w:lang w:eastAsia="en-US"/>
        </w:rPr>
        <w:t xml:space="preserve"> </w:t>
      </w:r>
      <w:r w:rsidR="002C1B41" w:rsidRPr="00EF2C7A">
        <w:rPr>
          <w:sz w:val="28"/>
          <w:szCs w:val="28"/>
        </w:rPr>
        <w:t xml:space="preserve">Подрядчики обязаны </w:t>
      </w:r>
      <w:r w:rsidR="002C1B41" w:rsidRPr="00EF2C7A">
        <w:rPr>
          <w:rFonts w:eastAsia="Calibri"/>
          <w:sz w:val="28"/>
          <w:szCs w:val="28"/>
          <w:lang w:eastAsia="en-US"/>
        </w:rPr>
        <w:t>вести исполнительную документацию</w:t>
      </w:r>
      <w:r w:rsidR="00EF2C7A" w:rsidRPr="00EF2C7A">
        <w:rPr>
          <w:rFonts w:eastAsia="Calibri"/>
          <w:sz w:val="28"/>
          <w:szCs w:val="28"/>
          <w:lang w:eastAsia="en-US"/>
        </w:rPr>
        <w:t xml:space="preserve"> и </w:t>
      </w:r>
      <w:r w:rsidR="00EF2C7A" w:rsidRPr="00EF2C7A">
        <w:rPr>
          <w:sz w:val="28"/>
          <w:szCs w:val="28"/>
        </w:rPr>
        <w:t xml:space="preserve">по окончании работ передать Заказчикам </w:t>
      </w:r>
      <w:r w:rsidR="00EF2C7A" w:rsidRPr="00EF2C7A">
        <w:rPr>
          <w:sz w:val="28"/>
          <w:szCs w:val="28"/>
        </w:rPr>
        <w:lastRenderedPageBreak/>
        <w:t>(Получателям средств из бюджета) исполнительную и техническую документацию на выполненные работы и применяемые материалы</w:t>
      </w:r>
      <w:r w:rsidR="002C1B41" w:rsidRPr="00EF2C7A">
        <w:rPr>
          <w:rFonts w:eastAsia="Calibri"/>
          <w:sz w:val="28"/>
          <w:szCs w:val="28"/>
          <w:lang w:eastAsia="en-US"/>
        </w:rPr>
        <w:t>.</w:t>
      </w:r>
    </w:p>
    <w:p w:rsidR="00945615" w:rsidRPr="00EF2C7A" w:rsidRDefault="002C1B41" w:rsidP="004117A2">
      <w:pPr>
        <w:ind w:firstLine="709"/>
        <w:jc w:val="both"/>
        <w:rPr>
          <w:rFonts w:eastAsia="Calibri"/>
          <w:i/>
          <w:sz w:val="28"/>
          <w:szCs w:val="28"/>
          <w:lang w:eastAsia="en-US"/>
        </w:rPr>
      </w:pPr>
      <w:r w:rsidRPr="00EF2C7A">
        <w:rPr>
          <w:rFonts w:eastAsia="Calibri"/>
          <w:sz w:val="28"/>
          <w:szCs w:val="28"/>
          <w:lang w:eastAsia="en-US"/>
        </w:rPr>
        <w:t>По результатам выборочной проверки исполнительной документации, Контрольно-счетной палат</w:t>
      </w:r>
      <w:r w:rsidR="00BD0C1D" w:rsidRPr="00EF2C7A">
        <w:rPr>
          <w:rFonts w:eastAsia="Calibri"/>
          <w:sz w:val="28"/>
          <w:szCs w:val="28"/>
          <w:lang w:eastAsia="en-US"/>
        </w:rPr>
        <w:t>ой</w:t>
      </w:r>
      <w:r w:rsidRPr="00EF2C7A">
        <w:rPr>
          <w:rFonts w:eastAsia="Calibri"/>
          <w:sz w:val="28"/>
          <w:szCs w:val="28"/>
          <w:lang w:eastAsia="en-US"/>
        </w:rPr>
        <w:t xml:space="preserve"> города Рязани установлен</w:t>
      </w:r>
      <w:r w:rsidR="00945615" w:rsidRPr="00EF2C7A">
        <w:rPr>
          <w:rFonts w:eastAsia="Calibri"/>
          <w:sz w:val="28"/>
          <w:szCs w:val="28"/>
          <w:lang w:eastAsia="en-US"/>
        </w:rPr>
        <w:t>ы</w:t>
      </w:r>
      <w:r w:rsidRPr="00EF2C7A">
        <w:rPr>
          <w:rFonts w:eastAsia="Calibri"/>
          <w:sz w:val="28"/>
          <w:szCs w:val="28"/>
          <w:lang w:eastAsia="en-US"/>
        </w:rPr>
        <w:t xml:space="preserve"> факт</w:t>
      </w:r>
      <w:r w:rsidR="00945615" w:rsidRPr="00EF2C7A">
        <w:rPr>
          <w:rFonts w:eastAsia="Calibri"/>
          <w:sz w:val="28"/>
          <w:szCs w:val="28"/>
          <w:lang w:eastAsia="en-US"/>
        </w:rPr>
        <w:t>ы:</w:t>
      </w:r>
    </w:p>
    <w:p w:rsidR="007B7285" w:rsidRDefault="00945615" w:rsidP="007D5D26">
      <w:pPr>
        <w:ind w:firstLine="709"/>
        <w:jc w:val="both"/>
        <w:rPr>
          <w:sz w:val="28"/>
          <w:szCs w:val="28"/>
        </w:rPr>
      </w:pPr>
      <w:r w:rsidRPr="005B7D0A">
        <w:rPr>
          <w:rFonts w:eastAsia="Calibri"/>
          <w:i/>
          <w:sz w:val="28"/>
          <w:szCs w:val="28"/>
          <w:lang w:eastAsia="en-US"/>
        </w:rPr>
        <w:t>-</w:t>
      </w:r>
      <w:r w:rsidR="002C1B41" w:rsidRPr="005B7D0A">
        <w:rPr>
          <w:rFonts w:eastAsia="Calibri"/>
          <w:i/>
          <w:sz w:val="28"/>
          <w:szCs w:val="28"/>
          <w:lang w:eastAsia="en-US"/>
        </w:rPr>
        <w:t xml:space="preserve"> </w:t>
      </w:r>
      <w:r w:rsidR="00C73376" w:rsidRPr="005B7D0A">
        <w:rPr>
          <w:rFonts w:eastAsia="Calibri"/>
          <w:i/>
          <w:sz w:val="28"/>
          <w:szCs w:val="28"/>
          <w:lang w:eastAsia="en-US"/>
        </w:rPr>
        <w:t>наличия недостоверных данных в исполнительной документации</w:t>
      </w:r>
      <w:r w:rsidR="00C73376" w:rsidRPr="005B7D0A">
        <w:rPr>
          <w:rFonts w:eastAsia="Calibri"/>
          <w:sz w:val="28"/>
          <w:szCs w:val="28"/>
          <w:lang w:eastAsia="en-US"/>
        </w:rPr>
        <w:t xml:space="preserve"> </w:t>
      </w:r>
      <w:r w:rsidR="007D5D26" w:rsidRPr="005B7D0A">
        <w:rPr>
          <w:rFonts w:eastAsia="Calibri"/>
          <w:sz w:val="28"/>
          <w:szCs w:val="28"/>
          <w:lang w:eastAsia="en-US"/>
        </w:rPr>
        <w:t xml:space="preserve">по 2 </w:t>
      </w:r>
      <w:r w:rsidR="00106929" w:rsidRPr="005B7D0A">
        <w:rPr>
          <w:rFonts w:eastAsia="Calibri"/>
          <w:sz w:val="28"/>
          <w:szCs w:val="28"/>
          <w:lang w:eastAsia="en-US"/>
        </w:rPr>
        <w:t>дворовым территориям</w:t>
      </w:r>
      <w:r w:rsidR="00D76FD9">
        <w:rPr>
          <w:rFonts w:eastAsia="Calibri"/>
          <w:sz w:val="28"/>
          <w:szCs w:val="28"/>
          <w:lang w:eastAsia="en-US"/>
        </w:rPr>
        <w:t xml:space="preserve"> (1 получатель средств из бюджета, 2 подрядчика)</w:t>
      </w:r>
      <w:r w:rsidR="007B7285" w:rsidRPr="005B7D0A">
        <w:rPr>
          <w:rFonts w:eastAsia="Calibri"/>
          <w:sz w:val="28"/>
          <w:szCs w:val="28"/>
          <w:lang w:eastAsia="en-US"/>
        </w:rPr>
        <w:t xml:space="preserve">, </w:t>
      </w:r>
      <w:r w:rsidR="00C73376" w:rsidRPr="005B7D0A">
        <w:rPr>
          <w:rFonts w:eastAsia="Calibri"/>
          <w:sz w:val="28"/>
          <w:szCs w:val="28"/>
          <w:lang w:eastAsia="en-US"/>
        </w:rPr>
        <w:t xml:space="preserve">а именно </w:t>
      </w:r>
      <w:r w:rsidR="00C73376" w:rsidRPr="005B7D0A">
        <w:rPr>
          <w:sz w:val="28"/>
          <w:szCs w:val="28"/>
        </w:rPr>
        <w:t>период</w:t>
      </w:r>
      <w:r w:rsidR="00C73376" w:rsidRPr="00106929">
        <w:rPr>
          <w:sz w:val="28"/>
          <w:szCs w:val="28"/>
        </w:rPr>
        <w:t xml:space="preserve"> выполнения работ, указанный в актах освидетельствования скрытых работ, не соответствует датам документов, подтверждающих качество и безопас</w:t>
      </w:r>
      <w:r w:rsidR="00F10BF8" w:rsidRPr="00106929">
        <w:rPr>
          <w:sz w:val="28"/>
          <w:szCs w:val="28"/>
        </w:rPr>
        <w:t>ность использованных при выполнении работ материалов</w:t>
      </w:r>
      <w:r w:rsidR="00106929">
        <w:rPr>
          <w:sz w:val="28"/>
          <w:szCs w:val="28"/>
        </w:rPr>
        <w:t xml:space="preserve">, а также </w:t>
      </w:r>
      <w:r w:rsidR="00432D62" w:rsidRPr="00106929">
        <w:rPr>
          <w:sz w:val="28"/>
          <w:szCs w:val="28"/>
        </w:rPr>
        <w:t>дат</w:t>
      </w:r>
      <w:r w:rsidR="00432D62">
        <w:rPr>
          <w:sz w:val="28"/>
          <w:szCs w:val="28"/>
        </w:rPr>
        <w:t>е</w:t>
      </w:r>
      <w:r w:rsidR="00432D62" w:rsidRPr="00106929">
        <w:rPr>
          <w:sz w:val="28"/>
          <w:szCs w:val="28"/>
        </w:rPr>
        <w:t xml:space="preserve"> </w:t>
      </w:r>
      <w:r w:rsidR="00432D62">
        <w:rPr>
          <w:sz w:val="28"/>
          <w:szCs w:val="28"/>
        </w:rPr>
        <w:t xml:space="preserve">составления </w:t>
      </w:r>
      <w:r w:rsidR="00106929">
        <w:rPr>
          <w:sz w:val="28"/>
          <w:szCs w:val="28"/>
        </w:rPr>
        <w:t>протокол</w:t>
      </w:r>
      <w:r w:rsidR="00432D62">
        <w:rPr>
          <w:sz w:val="28"/>
          <w:szCs w:val="28"/>
        </w:rPr>
        <w:t>а</w:t>
      </w:r>
      <w:r w:rsidR="00106929">
        <w:rPr>
          <w:sz w:val="28"/>
          <w:szCs w:val="28"/>
        </w:rPr>
        <w:t xml:space="preserve"> испытаний асфальтобетона</w:t>
      </w:r>
      <w:r w:rsidR="00432D62">
        <w:rPr>
          <w:sz w:val="28"/>
          <w:szCs w:val="28"/>
        </w:rPr>
        <w:t xml:space="preserve"> (д</w:t>
      </w:r>
      <w:r w:rsidR="00432D62" w:rsidRPr="00564519">
        <w:rPr>
          <w:sz w:val="28"/>
          <w:szCs w:val="28"/>
        </w:rPr>
        <w:t>окумент</w:t>
      </w:r>
      <w:r w:rsidR="005B7D0A">
        <w:rPr>
          <w:sz w:val="28"/>
          <w:szCs w:val="28"/>
        </w:rPr>
        <w:t>,</w:t>
      </w:r>
      <w:r w:rsidR="00432D62" w:rsidRPr="00564519">
        <w:rPr>
          <w:sz w:val="28"/>
          <w:szCs w:val="28"/>
        </w:rPr>
        <w:t xml:space="preserve"> подтверждающ</w:t>
      </w:r>
      <w:r w:rsidR="005B7D0A">
        <w:rPr>
          <w:sz w:val="28"/>
          <w:szCs w:val="28"/>
        </w:rPr>
        <w:t>и</w:t>
      </w:r>
      <w:r w:rsidR="00432D62">
        <w:rPr>
          <w:sz w:val="28"/>
          <w:szCs w:val="28"/>
        </w:rPr>
        <w:t>й</w:t>
      </w:r>
      <w:r w:rsidR="00432D62" w:rsidRPr="00564519">
        <w:rPr>
          <w:sz w:val="28"/>
          <w:szCs w:val="28"/>
        </w:rPr>
        <w:t xml:space="preserve"> соответствие устроенного асфальтобетонного слоя требованиям </w:t>
      </w:r>
      <w:r w:rsidR="00432D62" w:rsidRPr="00436AFC">
        <w:rPr>
          <w:sz w:val="28"/>
          <w:szCs w:val="28"/>
        </w:rPr>
        <w:t>ГОСТ Р 58406.2-2020)</w:t>
      </w:r>
      <w:r w:rsidR="00D76FD9" w:rsidRPr="00436AFC">
        <w:rPr>
          <w:sz w:val="28"/>
          <w:szCs w:val="28"/>
        </w:rPr>
        <w:t>;</w:t>
      </w:r>
    </w:p>
    <w:p w:rsidR="00AC4829" w:rsidRDefault="00AC4829" w:rsidP="007D5D26">
      <w:pPr>
        <w:ind w:firstLine="709"/>
        <w:jc w:val="both"/>
        <w:rPr>
          <w:sz w:val="28"/>
          <w:szCs w:val="28"/>
        </w:rPr>
      </w:pPr>
      <w:r>
        <w:rPr>
          <w:sz w:val="28"/>
          <w:szCs w:val="28"/>
        </w:rPr>
        <w:t xml:space="preserve">- </w:t>
      </w:r>
      <w:r w:rsidRPr="00442FE0">
        <w:rPr>
          <w:i/>
          <w:sz w:val="28"/>
          <w:szCs w:val="28"/>
        </w:rPr>
        <w:t xml:space="preserve">отсутствия документов, подтверждающих качество </w:t>
      </w:r>
      <w:r w:rsidR="000151AE" w:rsidRPr="00442FE0">
        <w:rPr>
          <w:i/>
          <w:sz w:val="28"/>
          <w:szCs w:val="28"/>
        </w:rPr>
        <w:t>примененных</w:t>
      </w:r>
      <w:r w:rsidRPr="00442FE0">
        <w:rPr>
          <w:i/>
          <w:sz w:val="28"/>
          <w:szCs w:val="28"/>
        </w:rPr>
        <w:t xml:space="preserve"> материалов</w:t>
      </w:r>
      <w:r>
        <w:rPr>
          <w:sz w:val="28"/>
          <w:szCs w:val="28"/>
        </w:rPr>
        <w:t xml:space="preserve"> </w:t>
      </w:r>
      <w:r w:rsidR="000151AE">
        <w:rPr>
          <w:sz w:val="28"/>
          <w:szCs w:val="28"/>
        </w:rPr>
        <w:t>на</w:t>
      </w:r>
      <w:r>
        <w:rPr>
          <w:sz w:val="28"/>
          <w:szCs w:val="28"/>
        </w:rPr>
        <w:t xml:space="preserve"> 6 </w:t>
      </w:r>
      <w:r w:rsidRPr="00D76FD9">
        <w:rPr>
          <w:rFonts w:eastAsia="Calibri"/>
          <w:sz w:val="28"/>
          <w:szCs w:val="28"/>
          <w:lang w:eastAsia="en-US"/>
        </w:rPr>
        <w:t>дворовы</w:t>
      </w:r>
      <w:r w:rsidR="000151AE">
        <w:rPr>
          <w:rFonts w:eastAsia="Calibri"/>
          <w:sz w:val="28"/>
          <w:szCs w:val="28"/>
          <w:lang w:eastAsia="en-US"/>
        </w:rPr>
        <w:t>х</w:t>
      </w:r>
      <w:r w:rsidRPr="00D76FD9">
        <w:rPr>
          <w:rFonts w:eastAsia="Calibri"/>
          <w:sz w:val="28"/>
          <w:szCs w:val="28"/>
          <w:lang w:eastAsia="en-US"/>
        </w:rPr>
        <w:t xml:space="preserve"> территория</w:t>
      </w:r>
      <w:r w:rsidR="000151AE">
        <w:rPr>
          <w:rFonts w:eastAsia="Calibri"/>
          <w:sz w:val="28"/>
          <w:szCs w:val="28"/>
          <w:lang w:eastAsia="en-US"/>
        </w:rPr>
        <w:t>х</w:t>
      </w:r>
      <w:r>
        <w:rPr>
          <w:rFonts w:eastAsia="Calibri"/>
          <w:sz w:val="28"/>
          <w:szCs w:val="28"/>
          <w:lang w:eastAsia="en-US"/>
        </w:rPr>
        <w:t xml:space="preserve"> (5 подрядчиков)</w:t>
      </w:r>
      <w:r w:rsidR="000151AE">
        <w:rPr>
          <w:rFonts w:eastAsia="Calibri"/>
          <w:sz w:val="28"/>
          <w:szCs w:val="28"/>
          <w:lang w:eastAsia="en-US"/>
        </w:rPr>
        <w:t xml:space="preserve"> при выполнении работ по р</w:t>
      </w:r>
      <w:r w:rsidR="000151AE" w:rsidRPr="000151AE">
        <w:rPr>
          <w:rFonts w:eastAsia="Calibri"/>
          <w:sz w:val="28"/>
          <w:szCs w:val="28"/>
          <w:lang w:eastAsia="en-US"/>
        </w:rPr>
        <w:t>егулировани</w:t>
      </w:r>
      <w:r w:rsidR="000151AE">
        <w:rPr>
          <w:rFonts w:eastAsia="Calibri"/>
          <w:sz w:val="28"/>
          <w:szCs w:val="28"/>
          <w:lang w:eastAsia="en-US"/>
        </w:rPr>
        <w:t>ю</w:t>
      </w:r>
      <w:r w:rsidR="000151AE" w:rsidRPr="000151AE">
        <w:rPr>
          <w:rFonts w:eastAsia="Calibri"/>
          <w:sz w:val="28"/>
          <w:szCs w:val="28"/>
          <w:lang w:eastAsia="en-US"/>
        </w:rPr>
        <w:t xml:space="preserve"> высотного положения крышек колодцев</w:t>
      </w:r>
      <w:r w:rsidR="000151AE">
        <w:rPr>
          <w:rFonts w:eastAsia="Calibri"/>
          <w:sz w:val="28"/>
          <w:szCs w:val="28"/>
          <w:lang w:eastAsia="en-US"/>
        </w:rPr>
        <w:t xml:space="preserve"> (б</w:t>
      </w:r>
      <w:r w:rsidR="000151AE" w:rsidRPr="000151AE">
        <w:rPr>
          <w:rFonts w:eastAsia="Calibri"/>
          <w:sz w:val="28"/>
          <w:szCs w:val="28"/>
          <w:lang w:eastAsia="en-US"/>
        </w:rPr>
        <w:t>етон В15 (М200)</w:t>
      </w:r>
      <w:r w:rsidR="000151AE">
        <w:rPr>
          <w:rFonts w:eastAsia="Calibri"/>
          <w:sz w:val="28"/>
          <w:szCs w:val="28"/>
          <w:lang w:eastAsia="en-US"/>
        </w:rPr>
        <w:t>, у</w:t>
      </w:r>
      <w:r w:rsidR="000151AE" w:rsidRPr="000151AE">
        <w:rPr>
          <w:rFonts w:eastAsia="Calibri"/>
          <w:sz w:val="28"/>
          <w:szCs w:val="28"/>
          <w:lang w:eastAsia="en-US"/>
        </w:rPr>
        <w:t>стройств</w:t>
      </w:r>
      <w:r w:rsidR="000151AE">
        <w:rPr>
          <w:rFonts w:eastAsia="Calibri"/>
          <w:sz w:val="28"/>
          <w:szCs w:val="28"/>
          <w:lang w:eastAsia="en-US"/>
        </w:rPr>
        <w:t>у</w:t>
      </w:r>
      <w:r w:rsidR="000151AE" w:rsidRPr="000151AE">
        <w:rPr>
          <w:rFonts w:eastAsia="Calibri"/>
          <w:sz w:val="28"/>
          <w:szCs w:val="28"/>
          <w:lang w:eastAsia="en-US"/>
        </w:rPr>
        <w:t xml:space="preserve"> асфальтобетонных покрытий дорожек и тротуаров</w:t>
      </w:r>
      <w:r w:rsidR="000151AE">
        <w:rPr>
          <w:rFonts w:eastAsia="Calibri"/>
          <w:sz w:val="28"/>
          <w:szCs w:val="28"/>
          <w:lang w:eastAsia="en-US"/>
        </w:rPr>
        <w:t xml:space="preserve"> (а</w:t>
      </w:r>
      <w:r w:rsidR="000151AE" w:rsidRPr="000151AE">
        <w:rPr>
          <w:rFonts w:eastAsia="Calibri"/>
          <w:sz w:val="28"/>
          <w:szCs w:val="28"/>
          <w:lang w:eastAsia="en-US"/>
        </w:rPr>
        <w:t>сфальтобетонная смесь А5Вл</w:t>
      </w:r>
      <w:r w:rsidR="000151AE">
        <w:rPr>
          <w:rFonts w:eastAsia="Calibri"/>
          <w:sz w:val="28"/>
          <w:szCs w:val="28"/>
          <w:lang w:eastAsia="en-US"/>
        </w:rPr>
        <w:t>), у</w:t>
      </w:r>
      <w:r w:rsidR="000151AE" w:rsidRPr="000151AE">
        <w:rPr>
          <w:rFonts w:eastAsia="Calibri"/>
          <w:sz w:val="28"/>
          <w:szCs w:val="28"/>
          <w:lang w:eastAsia="en-US"/>
        </w:rPr>
        <w:t>стройств</w:t>
      </w:r>
      <w:r w:rsidR="000151AE">
        <w:rPr>
          <w:rFonts w:eastAsia="Calibri"/>
          <w:sz w:val="28"/>
          <w:szCs w:val="28"/>
          <w:lang w:eastAsia="en-US"/>
        </w:rPr>
        <w:t>у</w:t>
      </w:r>
      <w:r w:rsidR="000151AE" w:rsidRPr="000151AE">
        <w:rPr>
          <w:rFonts w:eastAsia="Calibri"/>
          <w:sz w:val="28"/>
          <w:szCs w:val="28"/>
          <w:lang w:eastAsia="en-US"/>
        </w:rPr>
        <w:t xml:space="preserve"> бортовых камней бетонных</w:t>
      </w:r>
      <w:r w:rsidR="000151AE">
        <w:rPr>
          <w:rFonts w:eastAsia="Calibri"/>
          <w:sz w:val="28"/>
          <w:szCs w:val="28"/>
          <w:lang w:eastAsia="en-US"/>
        </w:rPr>
        <w:t xml:space="preserve"> (к</w:t>
      </w:r>
      <w:r w:rsidR="000151AE" w:rsidRPr="000151AE">
        <w:rPr>
          <w:rFonts w:eastAsia="Calibri"/>
          <w:sz w:val="28"/>
          <w:szCs w:val="28"/>
          <w:lang w:eastAsia="en-US"/>
        </w:rPr>
        <w:t>амни бортовые БР 100.20.8</w:t>
      </w:r>
      <w:r w:rsidR="000151AE">
        <w:rPr>
          <w:rFonts w:eastAsia="Calibri"/>
          <w:sz w:val="28"/>
          <w:szCs w:val="28"/>
          <w:lang w:eastAsia="en-US"/>
        </w:rPr>
        <w:t>), у</w:t>
      </w:r>
      <w:r w:rsidR="000151AE" w:rsidRPr="000151AE">
        <w:rPr>
          <w:rFonts w:eastAsia="Calibri"/>
          <w:sz w:val="28"/>
          <w:szCs w:val="28"/>
          <w:lang w:eastAsia="en-US"/>
        </w:rPr>
        <w:t>стройств</w:t>
      </w:r>
      <w:r w:rsidR="000151AE">
        <w:rPr>
          <w:rFonts w:eastAsia="Calibri"/>
          <w:sz w:val="28"/>
          <w:szCs w:val="28"/>
          <w:lang w:eastAsia="en-US"/>
        </w:rPr>
        <w:t xml:space="preserve">у </w:t>
      </w:r>
      <w:r w:rsidR="000151AE" w:rsidRPr="000151AE">
        <w:rPr>
          <w:rFonts w:eastAsia="Calibri"/>
          <w:sz w:val="28"/>
          <w:szCs w:val="28"/>
          <w:lang w:eastAsia="en-US"/>
        </w:rPr>
        <w:t>покрытия проезда дворовой территории</w:t>
      </w:r>
      <w:r w:rsidR="000151AE">
        <w:rPr>
          <w:rFonts w:eastAsia="Calibri"/>
          <w:sz w:val="28"/>
          <w:szCs w:val="28"/>
          <w:lang w:eastAsia="en-US"/>
        </w:rPr>
        <w:t xml:space="preserve"> (а</w:t>
      </w:r>
      <w:r w:rsidR="000151AE" w:rsidRPr="000151AE">
        <w:rPr>
          <w:rFonts w:eastAsia="Calibri"/>
          <w:sz w:val="28"/>
          <w:szCs w:val="28"/>
          <w:lang w:eastAsia="en-US"/>
        </w:rPr>
        <w:t>сфальтобетонная смесь тип Б марки II</w:t>
      </w:r>
      <w:r w:rsidR="000151AE">
        <w:rPr>
          <w:rFonts w:eastAsia="Calibri"/>
          <w:sz w:val="28"/>
          <w:szCs w:val="28"/>
          <w:lang w:eastAsia="en-US"/>
        </w:rPr>
        <w:t>);</w:t>
      </w:r>
    </w:p>
    <w:p w:rsidR="007C3F25" w:rsidRPr="00BC1828" w:rsidRDefault="007C3F25" w:rsidP="007C3F25">
      <w:pPr>
        <w:ind w:firstLine="709"/>
        <w:jc w:val="both"/>
        <w:rPr>
          <w:rFonts w:eastAsia="Calibri"/>
          <w:sz w:val="28"/>
          <w:szCs w:val="28"/>
          <w:lang w:eastAsia="en-US"/>
        </w:rPr>
      </w:pPr>
      <w:r>
        <w:rPr>
          <w:rFonts w:eastAsia="Calibri"/>
          <w:sz w:val="28"/>
          <w:szCs w:val="28"/>
          <w:lang w:eastAsia="en-US"/>
        </w:rPr>
        <w:t xml:space="preserve">- </w:t>
      </w:r>
      <w:r w:rsidRPr="00FD7862">
        <w:rPr>
          <w:rFonts w:eastAsia="Calibri"/>
          <w:i/>
          <w:sz w:val="28"/>
          <w:szCs w:val="28"/>
          <w:lang w:eastAsia="en-US"/>
        </w:rPr>
        <w:t xml:space="preserve">отсутствия документов, подтверждающих качество устроенного </w:t>
      </w:r>
      <w:r w:rsidRPr="00FD7862">
        <w:rPr>
          <w:i/>
          <w:sz w:val="28"/>
          <w:szCs w:val="28"/>
        </w:rPr>
        <w:t>асфальтобетонного слоя</w:t>
      </w:r>
      <w:r>
        <w:rPr>
          <w:sz w:val="28"/>
          <w:szCs w:val="28"/>
        </w:rPr>
        <w:t xml:space="preserve"> и его соответствие </w:t>
      </w:r>
      <w:r w:rsidRPr="004F464B">
        <w:rPr>
          <w:rFonts w:eastAsia="Calibri"/>
          <w:sz w:val="28"/>
          <w:szCs w:val="28"/>
          <w:lang w:eastAsia="en-US"/>
        </w:rPr>
        <w:t>требованиям</w:t>
      </w:r>
      <w:r>
        <w:rPr>
          <w:rFonts w:eastAsia="Calibri"/>
          <w:sz w:val="28"/>
          <w:szCs w:val="28"/>
          <w:lang w:eastAsia="en-US"/>
        </w:rPr>
        <w:t xml:space="preserve"> </w:t>
      </w:r>
      <w:r w:rsidRPr="00564519">
        <w:rPr>
          <w:sz w:val="28"/>
          <w:szCs w:val="28"/>
        </w:rPr>
        <w:t>ГОСТ Р 58406.2-</w:t>
      </w:r>
      <w:r w:rsidRPr="00BC1828">
        <w:rPr>
          <w:sz w:val="28"/>
          <w:szCs w:val="28"/>
        </w:rPr>
        <w:t>2020</w:t>
      </w:r>
      <w:r w:rsidRPr="00BC1828">
        <w:rPr>
          <w:rFonts w:eastAsia="Calibri"/>
          <w:sz w:val="28"/>
          <w:szCs w:val="28"/>
          <w:lang w:eastAsia="en-US"/>
        </w:rPr>
        <w:t xml:space="preserve"> </w:t>
      </w:r>
      <w:r>
        <w:rPr>
          <w:rFonts w:eastAsia="Calibri"/>
          <w:sz w:val="28"/>
          <w:szCs w:val="28"/>
          <w:lang w:eastAsia="en-US"/>
        </w:rPr>
        <w:t>(</w:t>
      </w:r>
      <w:r w:rsidRPr="00E927E7">
        <w:rPr>
          <w:sz w:val="28"/>
          <w:szCs w:val="28"/>
        </w:rPr>
        <w:t>протокол</w:t>
      </w:r>
      <w:r>
        <w:rPr>
          <w:sz w:val="28"/>
          <w:szCs w:val="28"/>
        </w:rPr>
        <w:t>ы</w:t>
      </w:r>
      <w:r w:rsidRPr="00E927E7">
        <w:rPr>
          <w:sz w:val="28"/>
          <w:szCs w:val="28"/>
        </w:rPr>
        <w:t xml:space="preserve"> лабораторных испытаний</w:t>
      </w:r>
      <w:r>
        <w:rPr>
          <w:sz w:val="28"/>
          <w:szCs w:val="28"/>
        </w:rPr>
        <w:t xml:space="preserve">) по </w:t>
      </w:r>
      <w:r>
        <w:rPr>
          <w:rFonts w:eastAsia="Calibri"/>
          <w:sz w:val="28"/>
          <w:szCs w:val="28"/>
          <w:lang w:eastAsia="en-US"/>
        </w:rPr>
        <w:t>5</w:t>
      </w:r>
      <w:r w:rsidRPr="00D76FD9">
        <w:rPr>
          <w:rFonts w:eastAsia="Calibri"/>
          <w:sz w:val="28"/>
          <w:szCs w:val="28"/>
          <w:lang w:eastAsia="en-US"/>
        </w:rPr>
        <w:t xml:space="preserve"> дворовым территориям </w:t>
      </w:r>
      <w:r w:rsidRPr="00886CAB">
        <w:rPr>
          <w:rFonts w:eastAsia="Calibri"/>
          <w:sz w:val="28"/>
          <w:szCs w:val="28"/>
          <w:lang w:eastAsia="en-US"/>
        </w:rPr>
        <w:t>(</w:t>
      </w:r>
      <w:r w:rsidR="00FD7862">
        <w:rPr>
          <w:rFonts w:eastAsia="Calibri"/>
          <w:sz w:val="28"/>
          <w:szCs w:val="28"/>
          <w:lang w:eastAsia="en-US"/>
        </w:rPr>
        <w:t xml:space="preserve">4 </w:t>
      </w:r>
      <w:r w:rsidRPr="00886CAB">
        <w:rPr>
          <w:rFonts w:eastAsia="Calibri"/>
          <w:sz w:val="28"/>
          <w:szCs w:val="28"/>
          <w:lang w:eastAsia="en-US"/>
        </w:rPr>
        <w:t xml:space="preserve">получателя средств из бюджета, </w:t>
      </w:r>
      <w:r w:rsidR="00FD7862">
        <w:rPr>
          <w:rFonts w:eastAsia="Calibri"/>
          <w:sz w:val="28"/>
          <w:szCs w:val="28"/>
          <w:lang w:eastAsia="en-US"/>
        </w:rPr>
        <w:t>3</w:t>
      </w:r>
      <w:r w:rsidRPr="00886CAB">
        <w:rPr>
          <w:rFonts w:eastAsia="Calibri"/>
          <w:sz w:val="28"/>
          <w:szCs w:val="28"/>
          <w:lang w:eastAsia="en-US"/>
        </w:rPr>
        <w:t xml:space="preserve"> подрядчик</w:t>
      </w:r>
      <w:r w:rsidR="00FD7862">
        <w:rPr>
          <w:rFonts w:eastAsia="Calibri"/>
          <w:sz w:val="28"/>
          <w:szCs w:val="28"/>
          <w:lang w:eastAsia="en-US"/>
        </w:rPr>
        <w:t>а</w:t>
      </w:r>
      <w:r w:rsidRPr="00886CAB">
        <w:rPr>
          <w:rFonts w:eastAsia="Calibri"/>
          <w:sz w:val="28"/>
          <w:szCs w:val="28"/>
          <w:lang w:eastAsia="en-US"/>
        </w:rPr>
        <w:t>)</w:t>
      </w:r>
      <w:r w:rsidR="00FD7862">
        <w:rPr>
          <w:rFonts w:eastAsia="Calibri"/>
          <w:sz w:val="28"/>
          <w:szCs w:val="28"/>
          <w:lang w:eastAsia="en-US"/>
        </w:rPr>
        <w:t>;</w:t>
      </w:r>
    </w:p>
    <w:p w:rsidR="00BC1828" w:rsidRPr="0019722D" w:rsidRDefault="00945615" w:rsidP="001550B5">
      <w:pPr>
        <w:ind w:firstLine="709"/>
        <w:jc w:val="both"/>
        <w:rPr>
          <w:sz w:val="28"/>
          <w:szCs w:val="28"/>
          <w:lang w:eastAsia="en-US"/>
        </w:rPr>
      </w:pPr>
      <w:r w:rsidRPr="00D76FD9">
        <w:rPr>
          <w:rFonts w:eastAsia="Calibri"/>
          <w:sz w:val="28"/>
          <w:szCs w:val="28"/>
          <w:lang w:eastAsia="en-US"/>
        </w:rPr>
        <w:t xml:space="preserve">- </w:t>
      </w:r>
      <w:r w:rsidR="005C2D20" w:rsidRPr="00D76FD9">
        <w:rPr>
          <w:rFonts w:eastAsia="Calibri"/>
          <w:sz w:val="28"/>
          <w:szCs w:val="28"/>
          <w:lang w:eastAsia="en-US"/>
        </w:rPr>
        <w:t xml:space="preserve">наличия в исполнительной документации по </w:t>
      </w:r>
      <w:r w:rsidR="00D76FD9" w:rsidRPr="00D76FD9">
        <w:rPr>
          <w:rFonts w:eastAsia="Calibri"/>
          <w:sz w:val="28"/>
          <w:szCs w:val="28"/>
          <w:lang w:eastAsia="en-US"/>
        </w:rPr>
        <w:t>3</w:t>
      </w:r>
      <w:r w:rsidR="004A0C4E">
        <w:rPr>
          <w:rFonts w:eastAsia="Calibri"/>
          <w:sz w:val="28"/>
          <w:szCs w:val="28"/>
          <w:lang w:eastAsia="en-US"/>
        </w:rPr>
        <w:t>8</w:t>
      </w:r>
      <w:r w:rsidR="005C2D20" w:rsidRPr="00D76FD9">
        <w:rPr>
          <w:rFonts w:eastAsia="Calibri"/>
          <w:sz w:val="28"/>
          <w:szCs w:val="28"/>
          <w:lang w:eastAsia="en-US"/>
        </w:rPr>
        <w:t xml:space="preserve"> </w:t>
      </w:r>
      <w:r w:rsidR="00D76FD9" w:rsidRPr="00D76FD9">
        <w:rPr>
          <w:rFonts w:eastAsia="Calibri"/>
          <w:sz w:val="28"/>
          <w:szCs w:val="28"/>
          <w:lang w:eastAsia="en-US"/>
        </w:rPr>
        <w:t xml:space="preserve">дворовым территориям </w:t>
      </w:r>
      <w:r w:rsidR="00D76FD9" w:rsidRPr="00886CAB">
        <w:rPr>
          <w:rFonts w:eastAsia="Calibri"/>
          <w:sz w:val="28"/>
          <w:szCs w:val="28"/>
          <w:lang w:eastAsia="en-US"/>
        </w:rPr>
        <w:t>(</w:t>
      </w:r>
      <w:r w:rsidR="00AA6D34">
        <w:rPr>
          <w:rFonts w:eastAsia="Calibri"/>
          <w:sz w:val="28"/>
          <w:szCs w:val="28"/>
          <w:lang w:eastAsia="en-US"/>
        </w:rPr>
        <w:t>25</w:t>
      </w:r>
      <w:r w:rsidR="00D76FD9" w:rsidRPr="00886CAB">
        <w:rPr>
          <w:rFonts w:eastAsia="Calibri"/>
          <w:sz w:val="28"/>
          <w:szCs w:val="28"/>
          <w:lang w:eastAsia="en-US"/>
        </w:rPr>
        <w:t xml:space="preserve"> получател</w:t>
      </w:r>
      <w:r w:rsidR="00AA6D34">
        <w:rPr>
          <w:rFonts w:eastAsia="Calibri"/>
          <w:sz w:val="28"/>
          <w:szCs w:val="28"/>
          <w:lang w:eastAsia="en-US"/>
        </w:rPr>
        <w:t>ей</w:t>
      </w:r>
      <w:r w:rsidR="00D76FD9" w:rsidRPr="00886CAB">
        <w:rPr>
          <w:rFonts w:eastAsia="Calibri"/>
          <w:sz w:val="28"/>
          <w:szCs w:val="28"/>
          <w:lang w:eastAsia="en-US"/>
        </w:rPr>
        <w:t xml:space="preserve"> средств из бюджета, 6 подрядчиков)</w:t>
      </w:r>
      <w:r w:rsidR="005C2D20" w:rsidRPr="00886CAB">
        <w:t xml:space="preserve"> </w:t>
      </w:r>
      <w:r w:rsidR="005C2D20" w:rsidRPr="00886CAB">
        <w:rPr>
          <w:rFonts w:eastAsia="Calibri"/>
          <w:sz w:val="28"/>
          <w:szCs w:val="28"/>
          <w:lang w:eastAsia="en-US"/>
        </w:rPr>
        <w:t xml:space="preserve">документов, подтверждающих качество </w:t>
      </w:r>
      <w:r w:rsidR="00886CAB">
        <w:rPr>
          <w:rFonts w:eastAsia="Calibri"/>
          <w:sz w:val="28"/>
          <w:szCs w:val="28"/>
          <w:lang w:eastAsia="en-US"/>
        </w:rPr>
        <w:t xml:space="preserve">устроенного </w:t>
      </w:r>
      <w:r w:rsidR="00D76FD9" w:rsidRPr="00886CAB">
        <w:rPr>
          <w:sz w:val="28"/>
          <w:szCs w:val="28"/>
        </w:rPr>
        <w:t>асфальтобетонного</w:t>
      </w:r>
      <w:r w:rsidR="00D76FD9">
        <w:rPr>
          <w:sz w:val="28"/>
          <w:szCs w:val="28"/>
        </w:rPr>
        <w:t xml:space="preserve"> слоя</w:t>
      </w:r>
      <w:r w:rsidR="00886CAB">
        <w:rPr>
          <w:sz w:val="28"/>
          <w:szCs w:val="28"/>
        </w:rPr>
        <w:t xml:space="preserve"> и его соответствие </w:t>
      </w:r>
      <w:r w:rsidR="00886CAB" w:rsidRPr="004F464B">
        <w:rPr>
          <w:rFonts w:eastAsia="Calibri"/>
          <w:sz w:val="28"/>
          <w:szCs w:val="28"/>
          <w:lang w:eastAsia="en-US"/>
        </w:rPr>
        <w:t>требованиям</w:t>
      </w:r>
      <w:r w:rsidR="00886CAB">
        <w:rPr>
          <w:rFonts w:eastAsia="Calibri"/>
          <w:sz w:val="28"/>
          <w:szCs w:val="28"/>
          <w:lang w:eastAsia="en-US"/>
        </w:rPr>
        <w:t xml:space="preserve"> </w:t>
      </w:r>
      <w:r w:rsidR="00886CAB" w:rsidRPr="00564519">
        <w:rPr>
          <w:sz w:val="28"/>
          <w:szCs w:val="28"/>
        </w:rPr>
        <w:t>ГОСТ Р 58406.2-</w:t>
      </w:r>
      <w:r w:rsidR="00886CAB" w:rsidRPr="00BC1828">
        <w:rPr>
          <w:sz w:val="28"/>
          <w:szCs w:val="28"/>
        </w:rPr>
        <w:t>2020</w:t>
      </w:r>
      <w:r w:rsidR="001550B5">
        <w:rPr>
          <w:sz w:val="28"/>
          <w:szCs w:val="28"/>
        </w:rPr>
        <w:t>, имеющих признаки поддельности.</w:t>
      </w:r>
    </w:p>
    <w:p w:rsidR="00CD18C0" w:rsidRDefault="00F0619B" w:rsidP="00CD18C0">
      <w:pPr>
        <w:pStyle w:val="aff3"/>
        <w:spacing w:after="0" w:line="240" w:lineRule="auto"/>
        <w:ind w:left="0" w:firstLine="709"/>
        <w:contextualSpacing/>
        <w:jc w:val="both"/>
      </w:pPr>
      <w:r>
        <w:rPr>
          <w:rFonts w:ascii="Times New Roman" w:hAnsi="Times New Roman"/>
          <w:sz w:val="28"/>
          <w:szCs w:val="28"/>
        </w:rPr>
        <w:t>4</w:t>
      </w:r>
      <w:r w:rsidR="00CD18C0" w:rsidRPr="00CD18C0">
        <w:rPr>
          <w:rFonts w:ascii="Times New Roman" w:hAnsi="Times New Roman"/>
          <w:sz w:val="28"/>
          <w:szCs w:val="28"/>
        </w:rPr>
        <w:t>.3.</w:t>
      </w:r>
      <w:r w:rsidR="00CD18C0" w:rsidRPr="00CD18C0">
        <w:t xml:space="preserve"> </w:t>
      </w:r>
      <w:r w:rsidR="00CD18C0" w:rsidRPr="00CD18C0">
        <w:rPr>
          <w:rFonts w:ascii="Times New Roman" w:hAnsi="Times New Roman"/>
          <w:sz w:val="28"/>
          <w:szCs w:val="28"/>
        </w:rPr>
        <w:t>Согласно пункту 1 статьи 743 ГК РФ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w:t>
      </w:r>
      <w:r w:rsidR="00C11EDE">
        <w:rPr>
          <w:rFonts w:ascii="Times New Roman" w:hAnsi="Times New Roman"/>
          <w:sz w:val="28"/>
          <w:szCs w:val="28"/>
        </w:rPr>
        <w:t>,</w:t>
      </w:r>
      <w:r w:rsidR="00CD18C0" w:rsidRPr="00CD18C0">
        <w:rPr>
          <w:rFonts w:ascii="Times New Roman" w:hAnsi="Times New Roman"/>
          <w:sz w:val="28"/>
          <w:szCs w:val="28"/>
        </w:rPr>
        <w:t xml:space="preserve"> предъявляемые к ним требования, и со сметой, определяющей цену работ.</w:t>
      </w:r>
    </w:p>
    <w:p w:rsidR="00C11EDE" w:rsidRPr="00C11EDE" w:rsidRDefault="00C11EDE" w:rsidP="00C11EDE">
      <w:pPr>
        <w:ind w:firstLine="709"/>
        <w:jc w:val="both"/>
        <w:rPr>
          <w:sz w:val="28"/>
          <w:szCs w:val="28"/>
        </w:rPr>
      </w:pPr>
      <w:r w:rsidRPr="00C11EDE">
        <w:rPr>
          <w:sz w:val="28"/>
          <w:szCs w:val="28"/>
        </w:rPr>
        <w:t>С учетом анализа условий договора подряда</w:t>
      </w:r>
      <w:r>
        <w:rPr>
          <w:sz w:val="28"/>
          <w:szCs w:val="28"/>
        </w:rPr>
        <w:t xml:space="preserve"> </w:t>
      </w:r>
      <w:r w:rsidRPr="00C11EDE">
        <w:rPr>
          <w:sz w:val="28"/>
          <w:szCs w:val="28"/>
        </w:rPr>
        <w:t xml:space="preserve">№28Б/2023 от 18.05.2023 на выполнение работ по благоустройству дворовой территории по адресу: г. Рязань, ул. Бирюзова, д.28 и подъездов к ней в г. Рязани, документов о качестве в составе исполнительной документации к вышеуказанному договору подряда, Контрольно-счетной палатой города Рязани установлено, что </w:t>
      </w:r>
      <w:r w:rsidRPr="00C11EDE">
        <w:rPr>
          <w:sz w:val="28"/>
          <w:szCs w:val="28"/>
          <w:lang w:eastAsia="ru-RU"/>
        </w:rPr>
        <w:t>Заказчиком приняты и оплачены работы, не соответствующие условиям договора подряда (</w:t>
      </w:r>
      <w:r w:rsidRPr="00C11EDE">
        <w:rPr>
          <w:sz w:val="28"/>
          <w:szCs w:val="28"/>
        </w:rPr>
        <w:t>замена материала (бетонной смеси) на более дешевый и с другими техническими характеристиками).</w:t>
      </w:r>
    </w:p>
    <w:p w:rsidR="00C11EDE" w:rsidRPr="00C11EDE" w:rsidRDefault="00C11EDE" w:rsidP="00C11EDE">
      <w:pPr>
        <w:pStyle w:val="aff3"/>
        <w:spacing w:after="0" w:line="240" w:lineRule="auto"/>
        <w:ind w:left="0" w:firstLine="709"/>
        <w:contextualSpacing/>
        <w:jc w:val="both"/>
        <w:rPr>
          <w:rFonts w:ascii="Times New Roman" w:hAnsi="Times New Roman"/>
          <w:sz w:val="28"/>
          <w:szCs w:val="28"/>
        </w:rPr>
      </w:pPr>
      <w:r w:rsidRPr="00C11EDE">
        <w:rPr>
          <w:rFonts w:ascii="Times New Roman" w:hAnsi="Times New Roman"/>
          <w:sz w:val="28"/>
          <w:szCs w:val="28"/>
        </w:rPr>
        <w:t xml:space="preserve">Таким образом, получателем субсидии нарушены обязательства, предусмотренные соглашением о предоставлении субсидий на возмещение затрат по благоустройству дворовых территорий города, а именно </w:t>
      </w:r>
      <w:r w:rsidRPr="00C11EDE">
        <w:rPr>
          <w:rFonts w:ascii="Times New Roman" w:hAnsi="Times New Roman"/>
          <w:sz w:val="28"/>
          <w:szCs w:val="28"/>
        </w:rPr>
        <w:lastRenderedPageBreak/>
        <w:t xml:space="preserve">предоставлены в адрес </w:t>
      </w:r>
      <w:proofErr w:type="spellStart"/>
      <w:r w:rsidRPr="00C11EDE">
        <w:rPr>
          <w:rFonts w:ascii="Times New Roman" w:hAnsi="Times New Roman"/>
          <w:sz w:val="28"/>
          <w:szCs w:val="28"/>
        </w:rPr>
        <w:t>УЭиЖКХ</w:t>
      </w:r>
      <w:proofErr w:type="spellEnd"/>
      <w:r w:rsidRPr="00C11EDE">
        <w:rPr>
          <w:rFonts w:ascii="Times New Roman" w:hAnsi="Times New Roman"/>
          <w:sz w:val="28"/>
          <w:szCs w:val="28"/>
        </w:rPr>
        <w:t xml:space="preserve"> недостоверные сведения о примененном материале при выполнении работ, что в свою очередь привело к избыточному расходованию средств субсидии на общую сумму 7,0 тыс. рублей</w:t>
      </w:r>
      <w:r>
        <w:rPr>
          <w:rFonts w:ascii="Times New Roman" w:hAnsi="Times New Roman"/>
          <w:sz w:val="28"/>
          <w:szCs w:val="28"/>
        </w:rPr>
        <w:t>.</w:t>
      </w:r>
    </w:p>
    <w:p w:rsidR="000A48B2" w:rsidRDefault="000A48B2" w:rsidP="00D74BFC">
      <w:pPr>
        <w:ind w:firstLine="709"/>
        <w:jc w:val="both"/>
        <w:rPr>
          <w:sz w:val="28"/>
          <w:szCs w:val="28"/>
        </w:rPr>
      </w:pPr>
    </w:p>
    <w:p w:rsidR="00D74BFC" w:rsidRDefault="00D74BFC" w:rsidP="00D74BFC">
      <w:pPr>
        <w:ind w:firstLine="709"/>
        <w:jc w:val="both"/>
        <w:rPr>
          <w:sz w:val="28"/>
          <w:szCs w:val="28"/>
        </w:rPr>
      </w:pPr>
      <w:r>
        <w:rPr>
          <w:sz w:val="28"/>
          <w:szCs w:val="28"/>
        </w:rPr>
        <w:t>П</w:t>
      </w:r>
      <w:r w:rsidRPr="00B2545F">
        <w:rPr>
          <w:sz w:val="28"/>
          <w:szCs w:val="28"/>
          <w:lang w:eastAsia="ru-RU"/>
        </w:rPr>
        <w:t xml:space="preserve">о результатам проверки </w:t>
      </w:r>
      <w:r w:rsidR="005C2484" w:rsidRPr="005C2484">
        <w:rPr>
          <w:sz w:val="28"/>
          <w:szCs w:val="28"/>
          <w:lang w:eastAsia="ru-RU"/>
        </w:rPr>
        <w:t>законности, эффективности и целевого использования бюджетных средств,</w:t>
      </w:r>
      <w:r w:rsidR="005C2484">
        <w:rPr>
          <w:sz w:val="28"/>
          <w:szCs w:val="28"/>
          <w:lang w:eastAsia="ru-RU"/>
        </w:rPr>
        <w:t xml:space="preserve"> </w:t>
      </w:r>
      <w:r w:rsidRPr="00B2545F">
        <w:rPr>
          <w:sz w:val="28"/>
          <w:szCs w:val="28"/>
          <w:lang w:eastAsia="ru-RU"/>
        </w:rPr>
        <w:t>соответствия выполненных работ условиям договоров подряда, затраты по которым были возмещены за счет средств субсидий на благоустройство дворовых территорий</w:t>
      </w:r>
      <w:r w:rsidRPr="00B2545F">
        <w:rPr>
          <w:sz w:val="28"/>
          <w:szCs w:val="28"/>
        </w:rPr>
        <w:t>, соблюдения Порядка предоставления субсидий выявлен</w:t>
      </w:r>
      <w:r>
        <w:rPr>
          <w:sz w:val="28"/>
          <w:szCs w:val="28"/>
        </w:rPr>
        <w:t>ы следующие нарушения, а именно</w:t>
      </w:r>
      <w:r w:rsidRPr="00B2545F">
        <w:rPr>
          <w:sz w:val="28"/>
          <w:szCs w:val="28"/>
        </w:rPr>
        <w:t>:</w:t>
      </w:r>
    </w:p>
    <w:p w:rsidR="00D74BFC" w:rsidRPr="00E73C89" w:rsidRDefault="00D74BFC" w:rsidP="00D74BFC">
      <w:pPr>
        <w:numPr>
          <w:ilvl w:val="0"/>
          <w:numId w:val="14"/>
        </w:numPr>
        <w:suppressAutoHyphens w:val="0"/>
        <w:jc w:val="both"/>
        <w:rPr>
          <w:sz w:val="28"/>
          <w:szCs w:val="28"/>
        </w:rPr>
      </w:pPr>
      <w:r w:rsidRPr="00E73C89">
        <w:rPr>
          <w:sz w:val="28"/>
          <w:szCs w:val="28"/>
        </w:rPr>
        <w:t>Нецелевое использование бюджетных средств в размере 19 489,1 тыс. рублей, в том числе:</w:t>
      </w:r>
    </w:p>
    <w:p w:rsidR="00D74BFC" w:rsidRPr="00E73C89" w:rsidRDefault="00D74BFC" w:rsidP="00D74BFC">
      <w:pPr>
        <w:numPr>
          <w:ilvl w:val="0"/>
          <w:numId w:val="15"/>
        </w:numPr>
        <w:suppressAutoHyphens w:val="0"/>
        <w:jc w:val="both"/>
        <w:rPr>
          <w:sz w:val="28"/>
          <w:szCs w:val="28"/>
        </w:rPr>
      </w:pPr>
      <w:r w:rsidRPr="00E73C89">
        <w:rPr>
          <w:sz w:val="28"/>
          <w:szCs w:val="28"/>
        </w:rPr>
        <w:t>18 110,3 тыс. рублей направленных на возмещение затрат на работы, не включенные в минимальный перечень работ по благоустройству 55 дворовых территорий из 59;</w:t>
      </w:r>
    </w:p>
    <w:p w:rsidR="00D74BFC" w:rsidRPr="00862AAD" w:rsidRDefault="00D74BFC" w:rsidP="00D74BFC">
      <w:pPr>
        <w:numPr>
          <w:ilvl w:val="0"/>
          <w:numId w:val="15"/>
        </w:numPr>
        <w:suppressAutoHyphens w:val="0"/>
        <w:jc w:val="both"/>
        <w:rPr>
          <w:sz w:val="28"/>
          <w:szCs w:val="28"/>
        </w:rPr>
      </w:pPr>
      <w:r w:rsidRPr="00E73C89">
        <w:rPr>
          <w:sz w:val="28"/>
          <w:szCs w:val="28"/>
          <w:shd w:val="clear" w:color="auto" w:fill="FFFFFF"/>
        </w:rPr>
        <w:t>возмещение затрат на ремонт автомобильной дороги общего пользования в размере 1 378,8 тыс. рублей.</w:t>
      </w:r>
    </w:p>
    <w:p w:rsidR="00D74BFC" w:rsidRDefault="00D74BFC" w:rsidP="00D74BFC">
      <w:pPr>
        <w:numPr>
          <w:ilvl w:val="0"/>
          <w:numId w:val="14"/>
        </w:numPr>
        <w:jc w:val="both"/>
        <w:rPr>
          <w:sz w:val="28"/>
          <w:szCs w:val="28"/>
        </w:rPr>
      </w:pPr>
      <w:r w:rsidRPr="00E73C89">
        <w:rPr>
          <w:sz w:val="28"/>
          <w:szCs w:val="28"/>
        </w:rPr>
        <w:t xml:space="preserve">Нецелевое использование получателем субсидии части субсидии в размере 52,5 тыс. рублей на выполнение работ по ремонту </w:t>
      </w:r>
      <w:proofErr w:type="spellStart"/>
      <w:r w:rsidRPr="00E73C89">
        <w:rPr>
          <w:sz w:val="28"/>
          <w:szCs w:val="28"/>
        </w:rPr>
        <w:t>отмостки</w:t>
      </w:r>
      <w:proofErr w:type="spellEnd"/>
      <w:r w:rsidRPr="00E73C89">
        <w:rPr>
          <w:sz w:val="28"/>
          <w:szCs w:val="28"/>
        </w:rPr>
        <w:t>.</w:t>
      </w:r>
    </w:p>
    <w:p w:rsidR="00D74BFC" w:rsidRPr="00862AAD" w:rsidRDefault="00D74BFC" w:rsidP="00D74BFC">
      <w:pPr>
        <w:numPr>
          <w:ilvl w:val="0"/>
          <w:numId w:val="14"/>
        </w:numPr>
        <w:suppressAutoHyphens w:val="0"/>
        <w:jc w:val="both"/>
        <w:rPr>
          <w:sz w:val="28"/>
          <w:szCs w:val="28"/>
        </w:rPr>
      </w:pPr>
      <w:r w:rsidRPr="00E73C89">
        <w:rPr>
          <w:sz w:val="28"/>
          <w:szCs w:val="28"/>
          <w:lang w:eastAsia="ru-RU"/>
        </w:rPr>
        <w:t>Некачественно выполненные работы (качество которых не соответствует условиям договоров подряда и требованиям нормативно-технических документов) на общую сумму 22 736,8 тыс. рублей.</w:t>
      </w:r>
    </w:p>
    <w:p w:rsidR="00D74BFC" w:rsidRPr="00862AAD" w:rsidRDefault="00D74BFC" w:rsidP="00D74BFC">
      <w:pPr>
        <w:numPr>
          <w:ilvl w:val="0"/>
          <w:numId w:val="14"/>
        </w:numPr>
        <w:suppressAutoHyphens w:val="0"/>
        <w:jc w:val="both"/>
        <w:rPr>
          <w:sz w:val="28"/>
          <w:szCs w:val="28"/>
        </w:rPr>
      </w:pPr>
      <w:r>
        <w:rPr>
          <w:sz w:val="28"/>
          <w:szCs w:val="28"/>
        </w:rPr>
        <w:t>Возмещение за счет средств</w:t>
      </w:r>
      <w:r w:rsidRPr="00E73C89">
        <w:rPr>
          <w:sz w:val="28"/>
          <w:szCs w:val="28"/>
        </w:rPr>
        <w:t xml:space="preserve"> субсидий </w:t>
      </w:r>
      <w:r>
        <w:rPr>
          <w:sz w:val="28"/>
          <w:szCs w:val="28"/>
        </w:rPr>
        <w:t>стоимости</w:t>
      </w:r>
      <w:r w:rsidRPr="00E73C89">
        <w:rPr>
          <w:sz w:val="28"/>
          <w:szCs w:val="28"/>
        </w:rPr>
        <w:t xml:space="preserve"> ф</w:t>
      </w:r>
      <w:r w:rsidRPr="00E73C89">
        <w:rPr>
          <w:sz w:val="28"/>
          <w:szCs w:val="28"/>
          <w:lang w:eastAsia="ru-RU"/>
        </w:rPr>
        <w:t xml:space="preserve">актически невыполненных работ </w:t>
      </w:r>
      <w:r>
        <w:rPr>
          <w:sz w:val="28"/>
          <w:szCs w:val="28"/>
          <w:lang w:eastAsia="ru-RU"/>
        </w:rPr>
        <w:t xml:space="preserve">на 32 дворовых территориях </w:t>
      </w:r>
      <w:r w:rsidRPr="00E73C89">
        <w:rPr>
          <w:sz w:val="28"/>
          <w:szCs w:val="28"/>
          <w:lang w:eastAsia="ru-RU"/>
        </w:rPr>
        <w:t>на общую сумму 7 506,7 тыс. рублей.</w:t>
      </w:r>
    </w:p>
    <w:p w:rsidR="00D74BFC" w:rsidRPr="00862AAD" w:rsidRDefault="00D74BFC" w:rsidP="00D74BFC">
      <w:pPr>
        <w:numPr>
          <w:ilvl w:val="0"/>
          <w:numId w:val="14"/>
        </w:numPr>
        <w:suppressAutoHyphens w:val="0"/>
        <w:jc w:val="both"/>
        <w:rPr>
          <w:sz w:val="28"/>
          <w:szCs w:val="28"/>
        </w:rPr>
      </w:pPr>
      <w:r>
        <w:rPr>
          <w:sz w:val="28"/>
          <w:szCs w:val="28"/>
        </w:rPr>
        <w:t>Возмещение за счет средств</w:t>
      </w:r>
      <w:r w:rsidRPr="00E73C89">
        <w:rPr>
          <w:sz w:val="28"/>
          <w:szCs w:val="28"/>
        </w:rPr>
        <w:t xml:space="preserve"> субсидий на возмещение затрат по благоустройству дворовых территорий города работ с неподтвержденным качеством на 26 дворовых территориях на общую сумму 14 372,1 тыс. рублей, включая некачественно выполненные работы на сумму 10 332,50 тыс. рублей по 11 дворовым территориям, фактическая толщина покрытия проездов на которых не соответствует требованиям (устройство покрытий проездов из горячих асфальтобетонных смесей А16Вл, А16Вн </w:t>
      </w:r>
      <w:proofErr w:type="spellStart"/>
      <w:r w:rsidRPr="00E73C89">
        <w:rPr>
          <w:sz w:val="28"/>
          <w:szCs w:val="28"/>
        </w:rPr>
        <w:t>асфальтоукладчиками</w:t>
      </w:r>
      <w:proofErr w:type="spellEnd"/>
      <w:r w:rsidRPr="00E73C89">
        <w:rPr>
          <w:sz w:val="28"/>
          <w:szCs w:val="28"/>
        </w:rPr>
        <w:t xml:space="preserve"> второго типоразмера).</w:t>
      </w:r>
    </w:p>
    <w:p w:rsidR="00D74BFC" w:rsidRPr="00862AAD" w:rsidRDefault="00D74BFC" w:rsidP="00D74BFC">
      <w:pPr>
        <w:numPr>
          <w:ilvl w:val="0"/>
          <w:numId w:val="14"/>
        </w:numPr>
        <w:suppressAutoHyphens w:val="0"/>
        <w:jc w:val="both"/>
        <w:rPr>
          <w:sz w:val="28"/>
          <w:szCs w:val="28"/>
        </w:rPr>
      </w:pPr>
      <w:r w:rsidRPr="00E73C89">
        <w:rPr>
          <w:sz w:val="28"/>
          <w:szCs w:val="28"/>
        </w:rPr>
        <w:t>Избыточное расходование средств субсидии на общую сумму 7,0 тыс. рублей (</w:t>
      </w:r>
      <w:r w:rsidRPr="00E73C89">
        <w:rPr>
          <w:sz w:val="28"/>
          <w:szCs w:val="28"/>
          <w:lang w:eastAsia="ru-RU"/>
        </w:rPr>
        <w:t>приняты и оплачены работы, не соответствующие условиям договора подряда (</w:t>
      </w:r>
      <w:r w:rsidRPr="00E73C89">
        <w:rPr>
          <w:sz w:val="28"/>
          <w:szCs w:val="28"/>
        </w:rPr>
        <w:t>замена материала (бетонной смеси) на более дешевый и с другими техническими характеристиками).</w:t>
      </w:r>
    </w:p>
    <w:p w:rsidR="00D74BFC" w:rsidRPr="00E73C89" w:rsidRDefault="00D74BFC" w:rsidP="00D74BFC">
      <w:pPr>
        <w:numPr>
          <w:ilvl w:val="0"/>
          <w:numId w:val="14"/>
        </w:numPr>
        <w:suppressAutoHyphens w:val="0"/>
        <w:jc w:val="both"/>
        <w:rPr>
          <w:sz w:val="28"/>
          <w:szCs w:val="28"/>
        </w:rPr>
      </w:pPr>
      <w:r w:rsidRPr="00E73C89">
        <w:rPr>
          <w:sz w:val="28"/>
          <w:szCs w:val="28"/>
          <w:lang w:eastAsia="ru-RU"/>
        </w:rPr>
        <w:t>Возмещение получателю субсидии затрат за счет средств субсидий на выполнение работ по установке заграждений спортивной площадки, установке детского оборудования не соответствующих условиям договора подряда (без подтверждающих документов о соответствии детского оборудования требованиям к безопасности) на общую сумму 2 203,1 тыс. рублей.</w:t>
      </w:r>
    </w:p>
    <w:p w:rsidR="00EC7B45" w:rsidRDefault="00303025" w:rsidP="001550B5">
      <w:pPr>
        <w:ind w:firstLine="709"/>
        <w:jc w:val="both"/>
        <w:rPr>
          <w:sz w:val="28"/>
          <w:szCs w:val="28"/>
        </w:rPr>
      </w:pPr>
      <w:r w:rsidRPr="00D74BFC">
        <w:rPr>
          <w:rFonts w:eastAsia="SimSun"/>
          <w:sz w:val="28"/>
          <w:szCs w:val="28"/>
          <w:lang w:eastAsia="ru-RU"/>
        </w:rPr>
        <w:lastRenderedPageBreak/>
        <w:t>Копия акта №</w:t>
      </w:r>
      <w:r w:rsidR="00321344" w:rsidRPr="00D74BFC">
        <w:rPr>
          <w:rFonts w:eastAsia="SimSun"/>
          <w:sz w:val="28"/>
          <w:szCs w:val="28"/>
          <w:lang w:eastAsia="ru-RU"/>
        </w:rPr>
        <w:t>0</w:t>
      </w:r>
      <w:r w:rsidR="00D74BFC" w:rsidRPr="00D74BFC">
        <w:rPr>
          <w:rFonts w:eastAsia="SimSun"/>
          <w:sz w:val="28"/>
          <w:szCs w:val="28"/>
          <w:lang w:eastAsia="ru-RU"/>
        </w:rPr>
        <w:t>1</w:t>
      </w:r>
      <w:r w:rsidRPr="00D74BFC">
        <w:rPr>
          <w:rFonts w:eastAsia="SimSun"/>
          <w:sz w:val="28"/>
          <w:szCs w:val="28"/>
          <w:lang w:eastAsia="ru-RU"/>
        </w:rPr>
        <w:t xml:space="preserve"> от </w:t>
      </w:r>
      <w:r w:rsidR="00D74BFC" w:rsidRPr="00D74BFC">
        <w:rPr>
          <w:rFonts w:eastAsia="SimSun"/>
          <w:sz w:val="28"/>
          <w:szCs w:val="28"/>
          <w:lang w:eastAsia="ru-RU"/>
        </w:rPr>
        <w:t>30</w:t>
      </w:r>
      <w:r w:rsidRPr="00D74BFC">
        <w:rPr>
          <w:rFonts w:eastAsia="SimSun"/>
          <w:sz w:val="28"/>
          <w:szCs w:val="28"/>
          <w:lang w:eastAsia="ru-RU"/>
        </w:rPr>
        <w:t>.</w:t>
      </w:r>
      <w:r w:rsidR="00321344" w:rsidRPr="00D74BFC">
        <w:rPr>
          <w:rFonts w:eastAsia="SimSun"/>
          <w:sz w:val="28"/>
          <w:szCs w:val="28"/>
          <w:lang w:eastAsia="ru-RU"/>
        </w:rPr>
        <w:t>0</w:t>
      </w:r>
      <w:r w:rsidR="00D74BFC" w:rsidRPr="00D74BFC">
        <w:rPr>
          <w:rFonts w:eastAsia="SimSun"/>
          <w:sz w:val="28"/>
          <w:szCs w:val="28"/>
          <w:lang w:eastAsia="ru-RU"/>
        </w:rPr>
        <w:t>1</w:t>
      </w:r>
      <w:r w:rsidRPr="00D74BFC">
        <w:rPr>
          <w:rFonts w:eastAsia="SimSun"/>
          <w:sz w:val="28"/>
          <w:szCs w:val="28"/>
          <w:lang w:eastAsia="ru-RU"/>
        </w:rPr>
        <w:t>.202</w:t>
      </w:r>
      <w:r w:rsidR="00D74BFC" w:rsidRPr="00D74BFC">
        <w:rPr>
          <w:rFonts w:eastAsia="SimSun"/>
          <w:sz w:val="28"/>
          <w:szCs w:val="28"/>
          <w:lang w:eastAsia="ru-RU"/>
        </w:rPr>
        <w:t>5</w:t>
      </w:r>
      <w:r w:rsidRPr="00D74BFC">
        <w:rPr>
          <w:rFonts w:eastAsia="SimSun"/>
          <w:sz w:val="28"/>
          <w:szCs w:val="28"/>
          <w:lang w:eastAsia="ru-RU"/>
        </w:rPr>
        <w:t xml:space="preserve">, составленного по результатам проведения контрольного мероприятия, направлена </w:t>
      </w:r>
      <w:r w:rsidRPr="00D74BFC">
        <w:rPr>
          <w:rFonts w:eastAsia="Calibri"/>
          <w:sz w:val="28"/>
          <w:szCs w:val="28"/>
          <w:lang w:eastAsia="en-US"/>
        </w:rPr>
        <w:t xml:space="preserve">в </w:t>
      </w:r>
      <w:r w:rsidR="00CF145C" w:rsidRPr="00D74BFC">
        <w:rPr>
          <w:rFonts w:eastAsia="Calibri"/>
          <w:sz w:val="28"/>
          <w:szCs w:val="28"/>
          <w:lang w:eastAsia="en-US"/>
        </w:rPr>
        <w:t>прокуратуру Рязанской области</w:t>
      </w:r>
      <w:r w:rsidRPr="00D74BFC">
        <w:rPr>
          <w:rFonts w:eastAsia="Calibri"/>
          <w:sz w:val="28"/>
          <w:szCs w:val="28"/>
          <w:lang w:eastAsia="en-US"/>
        </w:rPr>
        <w:t xml:space="preserve">, </w:t>
      </w:r>
      <w:r w:rsidRPr="00D74BFC">
        <w:rPr>
          <w:color w:val="000000"/>
          <w:sz w:val="28"/>
          <w:szCs w:val="28"/>
          <w:lang w:eastAsia="ru-RU"/>
        </w:rPr>
        <w:t>УМВД России по Рязанской области</w:t>
      </w:r>
      <w:r w:rsidRPr="00D74BFC">
        <w:rPr>
          <w:sz w:val="28"/>
          <w:szCs w:val="28"/>
        </w:rPr>
        <w:t xml:space="preserve"> для рассмотрения и принятия мер реагирования в пределах компетенции.</w:t>
      </w:r>
    </w:p>
    <w:sectPr w:rsidR="00EC7B45" w:rsidSect="00413849">
      <w:headerReference w:type="default" r:id="rId9"/>
      <w:pgSz w:w="11906" w:h="16838"/>
      <w:pgMar w:top="993" w:right="850" w:bottom="156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06" w:rsidRDefault="00A71906">
      <w:r>
        <w:separator/>
      </w:r>
    </w:p>
  </w:endnote>
  <w:endnote w:type="continuationSeparator" w:id="0">
    <w:p w:rsidR="00A71906" w:rsidRDefault="00A7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06" w:rsidRDefault="00A71906">
      <w:r>
        <w:separator/>
      </w:r>
    </w:p>
  </w:footnote>
  <w:footnote w:type="continuationSeparator" w:id="0">
    <w:p w:rsidR="00A71906" w:rsidRDefault="00A7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B3" w:rsidRDefault="003D36B3">
    <w:pPr>
      <w:pStyle w:val="af7"/>
      <w:jc w:val="center"/>
    </w:pPr>
    <w:r>
      <w:fldChar w:fldCharType="begin"/>
    </w:r>
    <w:r>
      <w:instrText>PAGE   \* MERGEFORMAT</w:instrText>
    </w:r>
    <w:r>
      <w:fldChar w:fldCharType="separate"/>
    </w:r>
    <w:r w:rsidR="00964411">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1D"/>
    <w:multiLevelType w:val="multilevel"/>
    <w:tmpl w:val="0000001D"/>
    <w:name w:val="WW8Num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1E"/>
    <w:multiLevelType w:val="multilevel"/>
    <w:tmpl w:val="0000001E"/>
    <w:name w:val="WW8Num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F"/>
    <w:multiLevelType w:val="multilevel"/>
    <w:tmpl w:val="0000001F"/>
    <w:name w:val="WW8Num3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20"/>
    <w:multiLevelType w:val="multilevel"/>
    <w:tmpl w:val="00000020"/>
    <w:name w:val="WW8Num3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27"/>
    <w:multiLevelType w:val="multilevel"/>
    <w:tmpl w:val="00000027"/>
    <w:name w:val="WW8Num3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D5400E3"/>
    <w:multiLevelType w:val="hybridMultilevel"/>
    <w:tmpl w:val="633C4E46"/>
    <w:lvl w:ilvl="0" w:tplc="1A42B51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F001C5"/>
    <w:multiLevelType w:val="hybridMultilevel"/>
    <w:tmpl w:val="9120DA60"/>
    <w:lvl w:ilvl="0" w:tplc="55A62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537615"/>
    <w:multiLevelType w:val="hybridMultilevel"/>
    <w:tmpl w:val="28FA4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F2A40"/>
    <w:multiLevelType w:val="hybridMultilevel"/>
    <w:tmpl w:val="3E2EB4AC"/>
    <w:lvl w:ilvl="0" w:tplc="8A80D72C">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B77F73"/>
    <w:multiLevelType w:val="hybridMultilevel"/>
    <w:tmpl w:val="543AC9C2"/>
    <w:lvl w:ilvl="0" w:tplc="BE6608F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93854"/>
    <w:multiLevelType w:val="hybridMultilevel"/>
    <w:tmpl w:val="C9706FCA"/>
    <w:lvl w:ilvl="0" w:tplc="C636B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871D70"/>
    <w:multiLevelType w:val="hybridMultilevel"/>
    <w:tmpl w:val="182E069C"/>
    <w:lvl w:ilvl="0" w:tplc="C032F644">
      <w:start w:val="1"/>
      <w:numFmt w:val="bullet"/>
      <w:suff w:val="space"/>
      <w:lvlText w:val=""/>
      <w:lvlJc w:val="left"/>
      <w:pPr>
        <w:ind w:left="1191" w:hanging="122"/>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863BDA"/>
    <w:multiLevelType w:val="hybridMultilevel"/>
    <w:tmpl w:val="C4BE432E"/>
    <w:lvl w:ilvl="0" w:tplc="9D321662">
      <w:start w:val="1"/>
      <w:numFmt w:val="bullet"/>
      <w:suff w:val="space"/>
      <w:lvlText w:val="-"/>
      <w:lvlJc w:val="left"/>
      <w:pPr>
        <w:ind w:left="0" w:firstLine="709"/>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824E66"/>
    <w:multiLevelType w:val="hybridMultilevel"/>
    <w:tmpl w:val="469C2A6C"/>
    <w:lvl w:ilvl="0" w:tplc="49DA9FAE">
      <w:start w:val="1"/>
      <w:numFmt w:val="decimal"/>
      <w:suff w:val="space"/>
      <w:lvlText w:val="%1."/>
      <w:lvlJc w:val="left"/>
      <w:pPr>
        <w:ind w:left="0" w:firstLine="709"/>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B5826"/>
    <w:multiLevelType w:val="hybridMultilevel"/>
    <w:tmpl w:val="BEAC7C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2C669C"/>
    <w:multiLevelType w:val="hybridMultilevel"/>
    <w:tmpl w:val="7B946470"/>
    <w:lvl w:ilvl="0" w:tplc="FE5A5648">
      <w:start w:val="1"/>
      <w:numFmt w:val="bullet"/>
      <w:suff w:val="space"/>
      <w:lvlText w:val=""/>
      <w:lvlJc w:val="left"/>
      <w:pPr>
        <w:ind w:left="1191" w:hanging="122"/>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F6740E"/>
    <w:multiLevelType w:val="hybridMultilevel"/>
    <w:tmpl w:val="B21C485A"/>
    <w:lvl w:ilvl="0" w:tplc="74869EB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7511B"/>
    <w:multiLevelType w:val="hybridMultilevel"/>
    <w:tmpl w:val="8AD237E0"/>
    <w:lvl w:ilvl="0" w:tplc="1A42B51E">
      <w:start w:val="1"/>
      <w:numFmt w:val="bullet"/>
      <w:suff w:val="space"/>
      <w:lvlText w:val="-"/>
      <w:lvlJc w:val="left"/>
      <w:pPr>
        <w:ind w:left="0" w:firstLine="709"/>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E220C"/>
    <w:multiLevelType w:val="hybridMultilevel"/>
    <w:tmpl w:val="A52277E0"/>
    <w:lvl w:ilvl="0" w:tplc="804A18E6">
      <w:start w:val="1"/>
      <w:numFmt w:val="bullet"/>
      <w:suff w:val="space"/>
      <w:lvlText w:val="-"/>
      <w:lvlJc w:val="left"/>
      <w:pPr>
        <w:ind w:left="0" w:firstLine="709"/>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02494D"/>
    <w:multiLevelType w:val="hybridMultilevel"/>
    <w:tmpl w:val="BC92E1DA"/>
    <w:lvl w:ilvl="0" w:tplc="37C60532">
      <w:start w:val="1"/>
      <w:numFmt w:val="decimal"/>
      <w:suff w:val="space"/>
      <w:lvlText w:val="%1."/>
      <w:lvlJc w:val="left"/>
      <w:pPr>
        <w:ind w:left="567" w:firstLine="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34420"/>
    <w:multiLevelType w:val="hybridMultilevel"/>
    <w:tmpl w:val="A99E9A22"/>
    <w:lvl w:ilvl="0" w:tplc="05B2D76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7537D9"/>
    <w:multiLevelType w:val="hybridMultilevel"/>
    <w:tmpl w:val="EACE8F6A"/>
    <w:lvl w:ilvl="0" w:tplc="B830B37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D60DD8"/>
    <w:multiLevelType w:val="hybridMultilevel"/>
    <w:tmpl w:val="959624DC"/>
    <w:lvl w:ilvl="0" w:tplc="9D321662">
      <w:start w:val="1"/>
      <w:numFmt w:val="bullet"/>
      <w:suff w:val="space"/>
      <w:lvlText w:val="-"/>
      <w:lvlJc w:val="left"/>
      <w:pPr>
        <w:ind w:left="0" w:firstLine="709"/>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1"/>
  </w:num>
  <w:num w:numId="5">
    <w:abstractNumId w:val="17"/>
  </w:num>
  <w:num w:numId="6">
    <w:abstractNumId w:val="21"/>
  </w:num>
  <w:num w:numId="7">
    <w:abstractNumId w:val="19"/>
  </w:num>
  <w:num w:numId="8">
    <w:abstractNumId w:val="22"/>
  </w:num>
  <w:num w:numId="9">
    <w:abstractNumId w:val="9"/>
  </w:num>
  <w:num w:numId="10">
    <w:abstractNumId w:val="18"/>
  </w:num>
  <w:num w:numId="11">
    <w:abstractNumId w:val="14"/>
  </w:num>
  <w:num w:numId="12">
    <w:abstractNumId w:val="10"/>
  </w:num>
  <w:num w:numId="13">
    <w:abstractNumId w:val="13"/>
  </w:num>
  <w:num w:numId="14">
    <w:abstractNumId w:val="16"/>
  </w:num>
  <w:num w:numId="15">
    <w:abstractNumId w:val="23"/>
  </w:num>
  <w:num w:numId="16">
    <w:abstractNumId w:val="24"/>
  </w:num>
  <w:num w:numId="17">
    <w:abstractNumId w:val="8"/>
  </w:num>
  <w:num w:numId="18">
    <w:abstractNumId w:val="25"/>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42"/>
    <w:rsid w:val="00000F32"/>
    <w:rsid w:val="000029AC"/>
    <w:rsid w:val="0000382A"/>
    <w:rsid w:val="00003A3A"/>
    <w:rsid w:val="00003ED0"/>
    <w:rsid w:val="0000408F"/>
    <w:rsid w:val="0000441D"/>
    <w:rsid w:val="000048B0"/>
    <w:rsid w:val="000058B0"/>
    <w:rsid w:val="00005A77"/>
    <w:rsid w:val="00006D35"/>
    <w:rsid w:val="00007584"/>
    <w:rsid w:val="00007977"/>
    <w:rsid w:val="0001080A"/>
    <w:rsid w:val="000110F1"/>
    <w:rsid w:val="000125CE"/>
    <w:rsid w:val="00012AAB"/>
    <w:rsid w:val="000139AB"/>
    <w:rsid w:val="00014C7B"/>
    <w:rsid w:val="00014D45"/>
    <w:rsid w:val="000151AE"/>
    <w:rsid w:val="00015520"/>
    <w:rsid w:val="000168AF"/>
    <w:rsid w:val="00017A8C"/>
    <w:rsid w:val="00017CCB"/>
    <w:rsid w:val="000200E2"/>
    <w:rsid w:val="00021208"/>
    <w:rsid w:val="0002188D"/>
    <w:rsid w:val="0002193B"/>
    <w:rsid w:val="000228DE"/>
    <w:rsid w:val="00022D65"/>
    <w:rsid w:val="00023FFE"/>
    <w:rsid w:val="00024E3B"/>
    <w:rsid w:val="0002528A"/>
    <w:rsid w:val="00025697"/>
    <w:rsid w:val="00025B95"/>
    <w:rsid w:val="00026ADA"/>
    <w:rsid w:val="000278F0"/>
    <w:rsid w:val="0003031F"/>
    <w:rsid w:val="00031283"/>
    <w:rsid w:val="0003132A"/>
    <w:rsid w:val="000314FA"/>
    <w:rsid w:val="00032478"/>
    <w:rsid w:val="00032E34"/>
    <w:rsid w:val="00033854"/>
    <w:rsid w:val="00033A30"/>
    <w:rsid w:val="0003486C"/>
    <w:rsid w:val="0003531F"/>
    <w:rsid w:val="00035CC8"/>
    <w:rsid w:val="000362A9"/>
    <w:rsid w:val="00037411"/>
    <w:rsid w:val="00040262"/>
    <w:rsid w:val="00041847"/>
    <w:rsid w:val="00041FD5"/>
    <w:rsid w:val="00043351"/>
    <w:rsid w:val="00046ED2"/>
    <w:rsid w:val="00046FCB"/>
    <w:rsid w:val="00047B0C"/>
    <w:rsid w:val="00047D0C"/>
    <w:rsid w:val="00050BA8"/>
    <w:rsid w:val="0005121F"/>
    <w:rsid w:val="000525E2"/>
    <w:rsid w:val="00052CBB"/>
    <w:rsid w:val="0005398B"/>
    <w:rsid w:val="00053FB6"/>
    <w:rsid w:val="00054216"/>
    <w:rsid w:val="00054811"/>
    <w:rsid w:val="0005554E"/>
    <w:rsid w:val="00055B3E"/>
    <w:rsid w:val="00057863"/>
    <w:rsid w:val="00057D8D"/>
    <w:rsid w:val="000615A4"/>
    <w:rsid w:val="000617F8"/>
    <w:rsid w:val="00061835"/>
    <w:rsid w:val="0006270E"/>
    <w:rsid w:val="00063318"/>
    <w:rsid w:val="0006338B"/>
    <w:rsid w:val="00064017"/>
    <w:rsid w:val="00064B13"/>
    <w:rsid w:val="00064B59"/>
    <w:rsid w:val="0006513D"/>
    <w:rsid w:val="00065F94"/>
    <w:rsid w:val="0006793F"/>
    <w:rsid w:val="00070106"/>
    <w:rsid w:val="0007054C"/>
    <w:rsid w:val="00071D90"/>
    <w:rsid w:val="00072DD0"/>
    <w:rsid w:val="00072EC5"/>
    <w:rsid w:val="0007319B"/>
    <w:rsid w:val="00073C1E"/>
    <w:rsid w:val="000740D8"/>
    <w:rsid w:val="00074484"/>
    <w:rsid w:val="000745F9"/>
    <w:rsid w:val="00074FD6"/>
    <w:rsid w:val="00075833"/>
    <w:rsid w:val="00075AB3"/>
    <w:rsid w:val="00076D86"/>
    <w:rsid w:val="000772BD"/>
    <w:rsid w:val="00077455"/>
    <w:rsid w:val="000775AA"/>
    <w:rsid w:val="00080CC2"/>
    <w:rsid w:val="00081DC8"/>
    <w:rsid w:val="00081F05"/>
    <w:rsid w:val="0008456C"/>
    <w:rsid w:val="00084F71"/>
    <w:rsid w:val="00085455"/>
    <w:rsid w:val="00087AF9"/>
    <w:rsid w:val="0009029B"/>
    <w:rsid w:val="00090352"/>
    <w:rsid w:val="0009187D"/>
    <w:rsid w:val="00091D4D"/>
    <w:rsid w:val="00092318"/>
    <w:rsid w:val="00092D3C"/>
    <w:rsid w:val="0009560B"/>
    <w:rsid w:val="00095719"/>
    <w:rsid w:val="00095770"/>
    <w:rsid w:val="00095EDB"/>
    <w:rsid w:val="000961B4"/>
    <w:rsid w:val="0009694B"/>
    <w:rsid w:val="00097EA6"/>
    <w:rsid w:val="00097F5C"/>
    <w:rsid w:val="000A0866"/>
    <w:rsid w:val="000A1BB1"/>
    <w:rsid w:val="000A39D1"/>
    <w:rsid w:val="000A48B2"/>
    <w:rsid w:val="000A6DC4"/>
    <w:rsid w:val="000B07A6"/>
    <w:rsid w:val="000B0C62"/>
    <w:rsid w:val="000B1450"/>
    <w:rsid w:val="000B15CC"/>
    <w:rsid w:val="000B1FDB"/>
    <w:rsid w:val="000B3404"/>
    <w:rsid w:val="000B3A28"/>
    <w:rsid w:val="000B5130"/>
    <w:rsid w:val="000B5EBF"/>
    <w:rsid w:val="000B6692"/>
    <w:rsid w:val="000B7146"/>
    <w:rsid w:val="000B7E13"/>
    <w:rsid w:val="000B7F42"/>
    <w:rsid w:val="000C030F"/>
    <w:rsid w:val="000C0324"/>
    <w:rsid w:val="000C1AE1"/>
    <w:rsid w:val="000C1B1F"/>
    <w:rsid w:val="000C27B9"/>
    <w:rsid w:val="000C2F32"/>
    <w:rsid w:val="000C317C"/>
    <w:rsid w:val="000C3BCF"/>
    <w:rsid w:val="000C4217"/>
    <w:rsid w:val="000C4419"/>
    <w:rsid w:val="000C4CA2"/>
    <w:rsid w:val="000C56FE"/>
    <w:rsid w:val="000C57E5"/>
    <w:rsid w:val="000C644E"/>
    <w:rsid w:val="000C6CC7"/>
    <w:rsid w:val="000C6DD3"/>
    <w:rsid w:val="000C7B7D"/>
    <w:rsid w:val="000C7CFB"/>
    <w:rsid w:val="000D002C"/>
    <w:rsid w:val="000D03F9"/>
    <w:rsid w:val="000D0937"/>
    <w:rsid w:val="000D3EB7"/>
    <w:rsid w:val="000D50FF"/>
    <w:rsid w:val="000D54CA"/>
    <w:rsid w:val="000D64F2"/>
    <w:rsid w:val="000D6B19"/>
    <w:rsid w:val="000D6C7C"/>
    <w:rsid w:val="000D793C"/>
    <w:rsid w:val="000D7F77"/>
    <w:rsid w:val="000E0042"/>
    <w:rsid w:val="000E099A"/>
    <w:rsid w:val="000E2444"/>
    <w:rsid w:val="000E3DCE"/>
    <w:rsid w:val="000E3F4C"/>
    <w:rsid w:val="000E40FA"/>
    <w:rsid w:val="000E4585"/>
    <w:rsid w:val="000E4EA5"/>
    <w:rsid w:val="000E5D09"/>
    <w:rsid w:val="000E5E4D"/>
    <w:rsid w:val="000E696C"/>
    <w:rsid w:val="000E701D"/>
    <w:rsid w:val="000E75A8"/>
    <w:rsid w:val="000E77C8"/>
    <w:rsid w:val="000F17C3"/>
    <w:rsid w:val="000F2FCF"/>
    <w:rsid w:val="000F38BD"/>
    <w:rsid w:val="000F40A0"/>
    <w:rsid w:val="000F4710"/>
    <w:rsid w:val="000F4BB1"/>
    <w:rsid w:val="000F4FA2"/>
    <w:rsid w:val="000F63E7"/>
    <w:rsid w:val="000F673A"/>
    <w:rsid w:val="000F6D60"/>
    <w:rsid w:val="000F7098"/>
    <w:rsid w:val="000F7FBF"/>
    <w:rsid w:val="00100EDE"/>
    <w:rsid w:val="00101D48"/>
    <w:rsid w:val="00103774"/>
    <w:rsid w:val="00103E2B"/>
    <w:rsid w:val="00104178"/>
    <w:rsid w:val="00104859"/>
    <w:rsid w:val="001055F4"/>
    <w:rsid w:val="0010637A"/>
    <w:rsid w:val="00106929"/>
    <w:rsid w:val="00107825"/>
    <w:rsid w:val="001079D9"/>
    <w:rsid w:val="00107E34"/>
    <w:rsid w:val="001100DC"/>
    <w:rsid w:val="00112DA2"/>
    <w:rsid w:val="0011379B"/>
    <w:rsid w:val="00113EAE"/>
    <w:rsid w:val="00114A77"/>
    <w:rsid w:val="00115C34"/>
    <w:rsid w:val="0011611F"/>
    <w:rsid w:val="00116180"/>
    <w:rsid w:val="001165DC"/>
    <w:rsid w:val="001166E2"/>
    <w:rsid w:val="00121C4D"/>
    <w:rsid w:val="00121FC7"/>
    <w:rsid w:val="00122313"/>
    <w:rsid w:val="001224B6"/>
    <w:rsid w:val="001226BF"/>
    <w:rsid w:val="00123AE9"/>
    <w:rsid w:val="001253FD"/>
    <w:rsid w:val="0012612F"/>
    <w:rsid w:val="0012672E"/>
    <w:rsid w:val="00126C3D"/>
    <w:rsid w:val="001277CC"/>
    <w:rsid w:val="00130111"/>
    <w:rsid w:val="00130837"/>
    <w:rsid w:val="00130976"/>
    <w:rsid w:val="00131E64"/>
    <w:rsid w:val="00132EA8"/>
    <w:rsid w:val="001332A7"/>
    <w:rsid w:val="00133599"/>
    <w:rsid w:val="001338CC"/>
    <w:rsid w:val="00133B44"/>
    <w:rsid w:val="00135808"/>
    <w:rsid w:val="00136BDA"/>
    <w:rsid w:val="00136CB7"/>
    <w:rsid w:val="00136DB0"/>
    <w:rsid w:val="00136EA9"/>
    <w:rsid w:val="00137C09"/>
    <w:rsid w:val="00140454"/>
    <w:rsid w:val="00140542"/>
    <w:rsid w:val="001409A9"/>
    <w:rsid w:val="00140B9C"/>
    <w:rsid w:val="00140E11"/>
    <w:rsid w:val="00141448"/>
    <w:rsid w:val="0014147D"/>
    <w:rsid w:val="00141758"/>
    <w:rsid w:val="001419C7"/>
    <w:rsid w:val="00141DAB"/>
    <w:rsid w:val="001425DE"/>
    <w:rsid w:val="001451B2"/>
    <w:rsid w:val="00145A07"/>
    <w:rsid w:val="00145CC3"/>
    <w:rsid w:val="00146D3B"/>
    <w:rsid w:val="00146EC8"/>
    <w:rsid w:val="00150CFC"/>
    <w:rsid w:val="001512BD"/>
    <w:rsid w:val="00151E52"/>
    <w:rsid w:val="00153F1A"/>
    <w:rsid w:val="001550B5"/>
    <w:rsid w:val="00155435"/>
    <w:rsid w:val="0015544F"/>
    <w:rsid w:val="001560EE"/>
    <w:rsid w:val="001576C8"/>
    <w:rsid w:val="00157CC7"/>
    <w:rsid w:val="001606E6"/>
    <w:rsid w:val="00160906"/>
    <w:rsid w:val="0016129C"/>
    <w:rsid w:val="00161364"/>
    <w:rsid w:val="00161C3A"/>
    <w:rsid w:val="00161DB8"/>
    <w:rsid w:val="00162420"/>
    <w:rsid w:val="001655DA"/>
    <w:rsid w:val="00166464"/>
    <w:rsid w:val="001668A6"/>
    <w:rsid w:val="00166A9E"/>
    <w:rsid w:val="0016701A"/>
    <w:rsid w:val="00171129"/>
    <w:rsid w:val="001713A0"/>
    <w:rsid w:val="0017292F"/>
    <w:rsid w:val="00172A1D"/>
    <w:rsid w:val="00174908"/>
    <w:rsid w:val="00175625"/>
    <w:rsid w:val="00175D25"/>
    <w:rsid w:val="001801E7"/>
    <w:rsid w:val="00180AC9"/>
    <w:rsid w:val="00180BAF"/>
    <w:rsid w:val="00181049"/>
    <w:rsid w:val="00181060"/>
    <w:rsid w:val="00181173"/>
    <w:rsid w:val="001811C3"/>
    <w:rsid w:val="00181286"/>
    <w:rsid w:val="0018186D"/>
    <w:rsid w:val="00182921"/>
    <w:rsid w:val="00182E5C"/>
    <w:rsid w:val="00183DEC"/>
    <w:rsid w:val="00183E9E"/>
    <w:rsid w:val="0018401E"/>
    <w:rsid w:val="0018402B"/>
    <w:rsid w:val="00186546"/>
    <w:rsid w:val="00191726"/>
    <w:rsid w:val="00191E3B"/>
    <w:rsid w:val="00192BB0"/>
    <w:rsid w:val="00192FFA"/>
    <w:rsid w:val="00193683"/>
    <w:rsid w:val="00193BC2"/>
    <w:rsid w:val="00194820"/>
    <w:rsid w:val="00194DEE"/>
    <w:rsid w:val="00194F05"/>
    <w:rsid w:val="00195DE2"/>
    <w:rsid w:val="001964B1"/>
    <w:rsid w:val="00196D28"/>
    <w:rsid w:val="00196E17"/>
    <w:rsid w:val="00197069"/>
    <w:rsid w:val="001971C6"/>
    <w:rsid w:val="001971D8"/>
    <w:rsid w:val="0019722D"/>
    <w:rsid w:val="001A16D8"/>
    <w:rsid w:val="001A1C59"/>
    <w:rsid w:val="001A21A4"/>
    <w:rsid w:val="001A3792"/>
    <w:rsid w:val="001A3840"/>
    <w:rsid w:val="001A3B77"/>
    <w:rsid w:val="001A3B95"/>
    <w:rsid w:val="001A3BF1"/>
    <w:rsid w:val="001A7C3F"/>
    <w:rsid w:val="001B2B88"/>
    <w:rsid w:val="001B3AAB"/>
    <w:rsid w:val="001B5925"/>
    <w:rsid w:val="001B6146"/>
    <w:rsid w:val="001B667B"/>
    <w:rsid w:val="001C00CE"/>
    <w:rsid w:val="001C03A0"/>
    <w:rsid w:val="001C0CEB"/>
    <w:rsid w:val="001C149E"/>
    <w:rsid w:val="001C16E3"/>
    <w:rsid w:val="001C190B"/>
    <w:rsid w:val="001C33D8"/>
    <w:rsid w:val="001C3CAD"/>
    <w:rsid w:val="001C44F8"/>
    <w:rsid w:val="001C466C"/>
    <w:rsid w:val="001C4B52"/>
    <w:rsid w:val="001C4E83"/>
    <w:rsid w:val="001C538C"/>
    <w:rsid w:val="001C6EEB"/>
    <w:rsid w:val="001D1623"/>
    <w:rsid w:val="001D1994"/>
    <w:rsid w:val="001D1C17"/>
    <w:rsid w:val="001D2E98"/>
    <w:rsid w:val="001D30AD"/>
    <w:rsid w:val="001D3C49"/>
    <w:rsid w:val="001D3E98"/>
    <w:rsid w:val="001D4230"/>
    <w:rsid w:val="001D4F59"/>
    <w:rsid w:val="001D521F"/>
    <w:rsid w:val="001D5281"/>
    <w:rsid w:val="001D5C97"/>
    <w:rsid w:val="001D70B5"/>
    <w:rsid w:val="001D76B8"/>
    <w:rsid w:val="001D792C"/>
    <w:rsid w:val="001E0FFF"/>
    <w:rsid w:val="001E1259"/>
    <w:rsid w:val="001E174A"/>
    <w:rsid w:val="001E248A"/>
    <w:rsid w:val="001E3916"/>
    <w:rsid w:val="001E3F3D"/>
    <w:rsid w:val="001E5311"/>
    <w:rsid w:val="001E5BDE"/>
    <w:rsid w:val="001E5FB5"/>
    <w:rsid w:val="001E6BF4"/>
    <w:rsid w:val="001E7EC9"/>
    <w:rsid w:val="001F0172"/>
    <w:rsid w:val="001F0C3E"/>
    <w:rsid w:val="001F19AE"/>
    <w:rsid w:val="001F2A3E"/>
    <w:rsid w:val="001F32F2"/>
    <w:rsid w:val="001F467E"/>
    <w:rsid w:val="001F489B"/>
    <w:rsid w:val="001F4E5E"/>
    <w:rsid w:val="00200100"/>
    <w:rsid w:val="0020021D"/>
    <w:rsid w:val="0020043F"/>
    <w:rsid w:val="00200968"/>
    <w:rsid w:val="00200D3B"/>
    <w:rsid w:val="00200EB4"/>
    <w:rsid w:val="00201143"/>
    <w:rsid w:val="002019E4"/>
    <w:rsid w:val="00203CBD"/>
    <w:rsid w:val="00204A5B"/>
    <w:rsid w:val="0020576D"/>
    <w:rsid w:val="002059FF"/>
    <w:rsid w:val="00205F6E"/>
    <w:rsid w:val="00206075"/>
    <w:rsid w:val="0020786C"/>
    <w:rsid w:val="0021091D"/>
    <w:rsid w:val="00212261"/>
    <w:rsid w:val="002123EE"/>
    <w:rsid w:val="002137CF"/>
    <w:rsid w:val="00213B15"/>
    <w:rsid w:val="00213F9A"/>
    <w:rsid w:val="002140DF"/>
    <w:rsid w:val="00214207"/>
    <w:rsid w:val="0021451B"/>
    <w:rsid w:val="0021473E"/>
    <w:rsid w:val="00214A21"/>
    <w:rsid w:val="00216306"/>
    <w:rsid w:val="00216453"/>
    <w:rsid w:val="00216B89"/>
    <w:rsid w:val="00217C27"/>
    <w:rsid w:val="00221760"/>
    <w:rsid w:val="00221F9B"/>
    <w:rsid w:val="002232C3"/>
    <w:rsid w:val="00224360"/>
    <w:rsid w:val="0022564D"/>
    <w:rsid w:val="0022568A"/>
    <w:rsid w:val="002257FF"/>
    <w:rsid w:val="002259A9"/>
    <w:rsid w:val="002270C4"/>
    <w:rsid w:val="002300AE"/>
    <w:rsid w:val="00230CC5"/>
    <w:rsid w:val="00231E19"/>
    <w:rsid w:val="00233366"/>
    <w:rsid w:val="002335D7"/>
    <w:rsid w:val="00233B34"/>
    <w:rsid w:val="00234E97"/>
    <w:rsid w:val="00235B55"/>
    <w:rsid w:val="00235C0D"/>
    <w:rsid w:val="002367EA"/>
    <w:rsid w:val="0023762F"/>
    <w:rsid w:val="00237B01"/>
    <w:rsid w:val="00237DA8"/>
    <w:rsid w:val="00237FDF"/>
    <w:rsid w:val="00240EDB"/>
    <w:rsid w:val="00241216"/>
    <w:rsid w:val="0024163C"/>
    <w:rsid w:val="0024279F"/>
    <w:rsid w:val="00243C10"/>
    <w:rsid w:val="00244D37"/>
    <w:rsid w:val="00244DF9"/>
    <w:rsid w:val="00244E56"/>
    <w:rsid w:val="00245FCB"/>
    <w:rsid w:val="002461EF"/>
    <w:rsid w:val="00247FA3"/>
    <w:rsid w:val="00250210"/>
    <w:rsid w:val="002506E6"/>
    <w:rsid w:val="002507DF"/>
    <w:rsid w:val="00250D1F"/>
    <w:rsid w:val="00252EB5"/>
    <w:rsid w:val="002533FA"/>
    <w:rsid w:val="00254369"/>
    <w:rsid w:val="0025493A"/>
    <w:rsid w:val="0025583A"/>
    <w:rsid w:val="00255D68"/>
    <w:rsid w:val="00256578"/>
    <w:rsid w:val="002603CE"/>
    <w:rsid w:val="00261CDE"/>
    <w:rsid w:val="00261E8A"/>
    <w:rsid w:val="002626A7"/>
    <w:rsid w:val="00263FC9"/>
    <w:rsid w:val="00265830"/>
    <w:rsid w:val="00265C9D"/>
    <w:rsid w:val="00266655"/>
    <w:rsid w:val="00266C28"/>
    <w:rsid w:val="0026728C"/>
    <w:rsid w:val="002672AF"/>
    <w:rsid w:val="00271C08"/>
    <w:rsid w:val="00273FD4"/>
    <w:rsid w:val="002753F1"/>
    <w:rsid w:val="00275A1C"/>
    <w:rsid w:val="00275EBB"/>
    <w:rsid w:val="002765C2"/>
    <w:rsid w:val="00276D3C"/>
    <w:rsid w:val="00277289"/>
    <w:rsid w:val="002809CA"/>
    <w:rsid w:val="00280B41"/>
    <w:rsid w:val="0028199E"/>
    <w:rsid w:val="002827B7"/>
    <w:rsid w:val="00282AA5"/>
    <w:rsid w:val="00283DDC"/>
    <w:rsid w:val="00283F15"/>
    <w:rsid w:val="00284C10"/>
    <w:rsid w:val="002851D9"/>
    <w:rsid w:val="00285C2A"/>
    <w:rsid w:val="00285DAA"/>
    <w:rsid w:val="00286541"/>
    <w:rsid w:val="0028745C"/>
    <w:rsid w:val="00287C70"/>
    <w:rsid w:val="0029055A"/>
    <w:rsid w:val="0029210C"/>
    <w:rsid w:val="00292352"/>
    <w:rsid w:val="00292B01"/>
    <w:rsid w:val="00292F8F"/>
    <w:rsid w:val="00293290"/>
    <w:rsid w:val="00293723"/>
    <w:rsid w:val="0029524F"/>
    <w:rsid w:val="00297CF7"/>
    <w:rsid w:val="00297E6D"/>
    <w:rsid w:val="00297F52"/>
    <w:rsid w:val="002A061D"/>
    <w:rsid w:val="002A07BB"/>
    <w:rsid w:val="002A0942"/>
    <w:rsid w:val="002A0CE0"/>
    <w:rsid w:val="002A1A28"/>
    <w:rsid w:val="002A1B7A"/>
    <w:rsid w:val="002A221D"/>
    <w:rsid w:val="002A4330"/>
    <w:rsid w:val="002A6223"/>
    <w:rsid w:val="002A6471"/>
    <w:rsid w:val="002A6D6C"/>
    <w:rsid w:val="002A7694"/>
    <w:rsid w:val="002A7FD1"/>
    <w:rsid w:val="002B056E"/>
    <w:rsid w:val="002B0C67"/>
    <w:rsid w:val="002B1619"/>
    <w:rsid w:val="002B1671"/>
    <w:rsid w:val="002B2428"/>
    <w:rsid w:val="002B2F47"/>
    <w:rsid w:val="002B4D27"/>
    <w:rsid w:val="002B58F5"/>
    <w:rsid w:val="002B60A6"/>
    <w:rsid w:val="002B6744"/>
    <w:rsid w:val="002B68AC"/>
    <w:rsid w:val="002B722D"/>
    <w:rsid w:val="002C04E5"/>
    <w:rsid w:val="002C12B4"/>
    <w:rsid w:val="002C1B41"/>
    <w:rsid w:val="002C2596"/>
    <w:rsid w:val="002C3271"/>
    <w:rsid w:val="002C49AB"/>
    <w:rsid w:val="002C5E5C"/>
    <w:rsid w:val="002C616C"/>
    <w:rsid w:val="002C6417"/>
    <w:rsid w:val="002C73D8"/>
    <w:rsid w:val="002C7CB1"/>
    <w:rsid w:val="002D0377"/>
    <w:rsid w:val="002D0C98"/>
    <w:rsid w:val="002D11D4"/>
    <w:rsid w:val="002D1959"/>
    <w:rsid w:val="002D246B"/>
    <w:rsid w:val="002D2B8C"/>
    <w:rsid w:val="002D4EC8"/>
    <w:rsid w:val="002D7749"/>
    <w:rsid w:val="002D7994"/>
    <w:rsid w:val="002E10E7"/>
    <w:rsid w:val="002E4F96"/>
    <w:rsid w:val="002E55EF"/>
    <w:rsid w:val="002F0D2C"/>
    <w:rsid w:val="002F0DD2"/>
    <w:rsid w:val="002F1110"/>
    <w:rsid w:val="002F1483"/>
    <w:rsid w:val="002F1FE0"/>
    <w:rsid w:val="002F2562"/>
    <w:rsid w:val="002F2F82"/>
    <w:rsid w:val="002F3772"/>
    <w:rsid w:val="002F4575"/>
    <w:rsid w:val="002F53E3"/>
    <w:rsid w:val="002F5F23"/>
    <w:rsid w:val="002F6FF7"/>
    <w:rsid w:val="002F754D"/>
    <w:rsid w:val="00300609"/>
    <w:rsid w:val="00300770"/>
    <w:rsid w:val="003009CB"/>
    <w:rsid w:val="0030224F"/>
    <w:rsid w:val="00302733"/>
    <w:rsid w:val="00302EBD"/>
    <w:rsid w:val="00303025"/>
    <w:rsid w:val="003030B8"/>
    <w:rsid w:val="00305069"/>
    <w:rsid w:val="00305B45"/>
    <w:rsid w:val="00306115"/>
    <w:rsid w:val="00306885"/>
    <w:rsid w:val="0030739B"/>
    <w:rsid w:val="00307505"/>
    <w:rsid w:val="00311592"/>
    <w:rsid w:val="0031159E"/>
    <w:rsid w:val="00311F0B"/>
    <w:rsid w:val="00312D88"/>
    <w:rsid w:val="0031339B"/>
    <w:rsid w:val="003136DE"/>
    <w:rsid w:val="00313AB9"/>
    <w:rsid w:val="00314B00"/>
    <w:rsid w:val="003152EB"/>
    <w:rsid w:val="003157BE"/>
    <w:rsid w:val="003162DC"/>
    <w:rsid w:val="0031630D"/>
    <w:rsid w:val="00317375"/>
    <w:rsid w:val="003174A0"/>
    <w:rsid w:val="00317508"/>
    <w:rsid w:val="00317C73"/>
    <w:rsid w:val="00320100"/>
    <w:rsid w:val="00320E80"/>
    <w:rsid w:val="003212B9"/>
    <w:rsid w:val="00321344"/>
    <w:rsid w:val="0032301A"/>
    <w:rsid w:val="0032312B"/>
    <w:rsid w:val="00324C9A"/>
    <w:rsid w:val="00325925"/>
    <w:rsid w:val="00325A83"/>
    <w:rsid w:val="00325A96"/>
    <w:rsid w:val="003266FF"/>
    <w:rsid w:val="00326979"/>
    <w:rsid w:val="00326CAA"/>
    <w:rsid w:val="00330E60"/>
    <w:rsid w:val="003312D0"/>
    <w:rsid w:val="00332F77"/>
    <w:rsid w:val="003335E0"/>
    <w:rsid w:val="003344A1"/>
    <w:rsid w:val="00334F0C"/>
    <w:rsid w:val="00335373"/>
    <w:rsid w:val="00335E30"/>
    <w:rsid w:val="00335EB1"/>
    <w:rsid w:val="00336D72"/>
    <w:rsid w:val="00340823"/>
    <w:rsid w:val="00341169"/>
    <w:rsid w:val="003411B1"/>
    <w:rsid w:val="003418AF"/>
    <w:rsid w:val="0034286F"/>
    <w:rsid w:val="0034307C"/>
    <w:rsid w:val="00343826"/>
    <w:rsid w:val="00343ED5"/>
    <w:rsid w:val="00344751"/>
    <w:rsid w:val="00344FCC"/>
    <w:rsid w:val="00346933"/>
    <w:rsid w:val="0034755E"/>
    <w:rsid w:val="0035074F"/>
    <w:rsid w:val="00350BD7"/>
    <w:rsid w:val="00352342"/>
    <w:rsid w:val="00352F9A"/>
    <w:rsid w:val="003545FB"/>
    <w:rsid w:val="00354943"/>
    <w:rsid w:val="00355387"/>
    <w:rsid w:val="00356858"/>
    <w:rsid w:val="00356F37"/>
    <w:rsid w:val="003573CD"/>
    <w:rsid w:val="00357D8D"/>
    <w:rsid w:val="00361DED"/>
    <w:rsid w:val="00362CEB"/>
    <w:rsid w:val="00363A14"/>
    <w:rsid w:val="00364156"/>
    <w:rsid w:val="00364C17"/>
    <w:rsid w:val="0036607A"/>
    <w:rsid w:val="00366B6C"/>
    <w:rsid w:val="003719E2"/>
    <w:rsid w:val="00371E40"/>
    <w:rsid w:val="0037267E"/>
    <w:rsid w:val="0037291F"/>
    <w:rsid w:val="00372D40"/>
    <w:rsid w:val="00373054"/>
    <w:rsid w:val="00373BC2"/>
    <w:rsid w:val="003745CE"/>
    <w:rsid w:val="003768F0"/>
    <w:rsid w:val="00376BC1"/>
    <w:rsid w:val="00377C91"/>
    <w:rsid w:val="00377FBA"/>
    <w:rsid w:val="003805C2"/>
    <w:rsid w:val="00380648"/>
    <w:rsid w:val="003806C4"/>
    <w:rsid w:val="003808D3"/>
    <w:rsid w:val="00381985"/>
    <w:rsid w:val="00382350"/>
    <w:rsid w:val="00383D03"/>
    <w:rsid w:val="0038494C"/>
    <w:rsid w:val="00384A9A"/>
    <w:rsid w:val="0038593A"/>
    <w:rsid w:val="003866E6"/>
    <w:rsid w:val="00386B4D"/>
    <w:rsid w:val="0038771F"/>
    <w:rsid w:val="00387B3C"/>
    <w:rsid w:val="00387B53"/>
    <w:rsid w:val="0039120A"/>
    <w:rsid w:val="00391ADC"/>
    <w:rsid w:val="00391B76"/>
    <w:rsid w:val="00392480"/>
    <w:rsid w:val="00393CF1"/>
    <w:rsid w:val="00393E94"/>
    <w:rsid w:val="003955E6"/>
    <w:rsid w:val="0039583F"/>
    <w:rsid w:val="003958CF"/>
    <w:rsid w:val="00395910"/>
    <w:rsid w:val="00396C52"/>
    <w:rsid w:val="003A07FD"/>
    <w:rsid w:val="003A0967"/>
    <w:rsid w:val="003A17A0"/>
    <w:rsid w:val="003A1F9B"/>
    <w:rsid w:val="003A203D"/>
    <w:rsid w:val="003A51B9"/>
    <w:rsid w:val="003A555A"/>
    <w:rsid w:val="003A56D2"/>
    <w:rsid w:val="003A6E48"/>
    <w:rsid w:val="003A6F97"/>
    <w:rsid w:val="003B04D3"/>
    <w:rsid w:val="003B165E"/>
    <w:rsid w:val="003B1F50"/>
    <w:rsid w:val="003B2DF7"/>
    <w:rsid w:val="003B3964"/>
    <w:rsid w:val="003B433D"/>
    <w:rsid w:val="003B493C"/>
    <w:rsid w:val="003B522A"/>
    <w:rsid w:val="003B78B2"/>
    <w:rsid w:val="003C1455"/>
    <w:rsid w:val="003C1AE7"/>
    <w:rsid w:val="003C2880"/>
    <w:rsid w:val="003C29E5"/>
    <w:rsid w:val="003C2A28"/>
    <w:rsid w:val="003C35C4"/>
    <w:rsid w:val="003C3831"/>
    <w:rsid w:val="003C3E46"/>
    <w:rsid w:val="003C4B25"/>
    <w:rsid w:val="003C4C38"/>
    <w:rsid w:val="003C57D2"/>
    <w:rsid w:val="003C7236"/>
    <w:rsid w:val="003D0051"/>
    <w:rsid w:val="003D26BD"/>
    <w:rsid w:val="003D36B3"/>
    <w:rsid w:val="003D55D5"/>
    <w:rsid w:val="003D7BC9"/>
    <w:rsid w:val="003D7D1E"/>
    <w:rsid w:val="003E0E01"/>
    <w:rsid w:val="003E1CCA"/>
    <w:rsid w:val="003E2373"/>
    <w:rsid w:val="003E2DF0"/>
    <w:rsid w:val="003E3A17"/>
    <w:rsid w:val="003E45F6"/>
    <w:rsid w:val="003E5374"/>
    <w:rsid w:val="003E5620"/>
    <w:rsid w:val="003E5AB2"/>
    <w:rsid w:val="003E5BB4"/>
    <w:rsid w:val="003E5DBE"/>
    <w:rsid w:val="003E608B"/>
    <w:rsid w:val="003E68B8"/>
    <w:rsid w:val="003E6B86"/>
    <w:rsid w:val="003E736F"/>
    <w:rsid w:val="003E760D"/>
    <w:rsid w:val="003E7DE6"/>
    <w:rsid w:val="003E7F02"/>
    <w:rsid w:val="003F025F"/>
    <w:rsid w:val="003F05F5"/>
    <w:rsid w:val="003F126A"/>
    <w:rsid w:val="003F166D"/>
    <w:rsid w:val="003F20BA"/>
    <w:rsid w:val="003F2733"/>
    <w:rsid w:val="003F3656"/>
    <w:rsid w:val="003F4882"/>
    <w:rsid w:val="003F6ADB"/>
    <w:rsid w:val="003F76C7"/>
    <w:rsid w:val="003F7AA4"/>
    <w:rsid w:val="00400FD3"/>
    <w:rsid w:val="00401A6A"/>
    <w:rsid w:val="004023DD"/>
    <w:rsid w:val="004033C9"/>
    <w:rsid w:val="00403E28"/>
    <w:rsid w:val="004040B5"/>
    <w:rsid w:val="004043F7"/>
    <w:rsid w:val="00405B13"/>
    <w:rsid w:val="004065A1"/>
    <w:rsid w:val="0040674E"/>
    <w:rsid w:val="0040740E"/>
    <w:rsid w:val="00407854"/>
    <w:rsid w:val="0041036D"/>
    <w:rsid w:val="004105F5"/>
    <w:rsid w:val="00410C43"/>
    <w:rsid w:val="00410C87"/>
    <w:rsid w:val="0041151E"/>
    <w:rsid w:val="0041165A"/>
    <w:rsid w:val="004117A2"/>
    <w:rsid w:val="004117E3"/>
    <w:rsid w:val="0041199A"/>
    <w:rsid w:val="0041203A"/>
    <w:rsid w:val="004127F1"/>
    <w:rsid w:val="0041307C"/>
    <w:rsid w:val="004130B8"/>
    <w:rsid w:val="00413849"/>
    <w:rsid w:val="004142E8"/>
    <w:rsid w:val="004154C5"/>
    <w:rsid w:val="004156BD"/>
    <w:rsid w:val="004162F4"/>
    <w:rsid w:val="00420713"/>
    <w:rsid w:val="00420C55"/>
    <w:rsid w:val="00420F2B"/>
    <w:rsid w:val="00422CEE"/>
    <w:rsid w:val="00425059"/>
    <w:rsid w:val="004255FA"/>
    <w:rsid w:val="004256F8"/>
    <w:rsid w:val="0042738E"/>
    <w:rsid w:val="00427A8D"/>
    <w:rsid w:val="0043068D"/>
    <w:rsid w:val="0043073C"/>
    <w:rsid w:val="00431B34"/>
    <w:rsid w:val="00431B57"/>
    <w:rsid w:val="00431ED8"/>
    <w:rsid w:val="004321D3"/>
    <w:rsid w:val="00432473"/>
    <w:rsid w:val="0043272F"/>
    <w:rsid w:val="00432D62"/>
    <w:rsid w:val="00432F74"/>
    <w:rsid w:val="00433435"/>
    <w:rsid w:val="00433C76"/>
    <w:rsid w:val="00433EBE"/>
    <w:rsid w:val="004342D4"/>
    <w:rsid w:val="00435CD2"/>
    <w:rsid w:val="004364B3"/>
    <w:rsid w:val="00436AFC"/>
    <w:rsid w:val="0043771B"/>
    <w:rsid w:val="004400A7"/>
    <w:rsid w:val="00440279"/>
    <w:rsid w:val="004404A1"/>
    <w:rsid w:val="004410B2"/>
    <w:rsid w:val="00441D7B"/>
    <w:rsid w:val="004426A1"/>
    <w:rsid w:val="00442FE0"/>
    <w:rsid w:val="004443C0"/>
    <w:rsid w:val="00444787"/>
    <w:rsid w:val="00445BD3"/>
    <w:rsid w:val="00445CC3"/>
    <w:rsid w:val="0044674D"/>
    <w:rsid w:val="00446CB6"/>
    <w:rsid w:val="004479ED"/>
    <w:rsid w:val="00451EDF"/>
    <w:rsid w:val="004523A6"/>
    <w:rsid w:val="00454132"/>
    <w:rsid w:val="004548E0"/>
    <w:rsid w:val="004552F1"/>
    <w:rsid w:val="004553A8"/>
    <w:rsid w:val="00461979"/>
    <w:rsid w:val="00461F5D"/>
    <w:rsid w:val="004633BA"/>
    <w:rsid w:val="00464038"/>
    <w:rsid w:val="00465B24"/>
    <w:rsid w:val="00466743"/>
    <w:rsid w:val="00466AC2"/>
    <w:rsid w:val="00466B4D"/>
    <w:rsid w:val="00466C9A"/>
    <w:rsid w:val="00466EC0"/>
    <w:rsid w:val="004678CA"/>
    <w:rsid w:val="00467A52"/>
    <w:rsid w:val="00467EFC"/>
    <w:rsid w:val="00470656"/>
    <w:rsid w:val="00470CC4"/>
    <w:rsid w:val="0047190F"/>
    <w:rsid w:val="00471BC2"/>
    <w:rsid w:val="00472B36"/>
    <w:rsid w:val="0047309C"/>
    <w:rsid w:val="004737D1"/>
    <w:rsid w:val="00473988"/>
    <w:rsid w:val="004746C5"/>
    <w:rsid w:val="00476179"/>
    <w:rsid w:val="0047647E"/>
    <w:rsid w:val="004766B5"/>
    <w:rsid w:val="0047679F"/>
    <w:rsid w:val="00477729"/>
    <w:rsid w:val="00477C27"/>
    <w:rsid w:val="004805B2"/>
    <w:rsid w:val="00480A2C"/>
    <w:rsid w:val="00480E6A"/>
    <w:rsid w:val="00481261"/>
    <w:rsid w:val="00481BDD"/>
    <w:rsid w:val="00481FDB"/>
    <w:rsid w:val="00482A96"/>
    <w:rsid w:val="00483FB8"/>
    <w:rsid w:val="00484B5A"/>
    <w:rsid w:val="0048552F"/>
    <w:rsid w:val="00487A9D"/>
    <w:rsid w:val="00487B51"/>
    <w:rsid w:val="00490134"/>
    <w:rsid w:val="004916A3"/>
    <w:rsid w:val="00491B1E"/>
    <w:rsid w:val="00491C73"/>
    <w:rsid w:val="00492117"/>
    <w:rsid w:val="004926E7"/>
    <w:rsid w:val="004926F7"/>
    <w:rsid w:val="00493685"/>
    <w:rsid w:val="004946D3"/>
    <w:rsid w:val="0049511C"/>
    <w:rsid w:val="00495871"/>
    <w:rsid w:val="00496607"/>
    <w:rsid w:val="004971F4"/>
    <w:rsid w:val="0049731D"/>
    <w:rsid w:val="004974FF"/>
    <w:rsid w:val="00497615"/>
    <w:rsid w:val="0049784A"/>
    <w:rsid w:val="004979E4"/>
    <w:rsid w:val="004A0349"/>
    <w:rsid w:val="004A0C4E"/>
    <w:rsid w:val="004A18ED"/>
    <w:rsid w:val="004A1ED2"/>
    <w:rsid w:val="004A2244"/>
    <w:rsid w:val="004A25B4"/>
    <w:rsid w:val="004A387D"/>
    <w:rsid w:val="004A39F5"/>
    <w:rsid w:val="004A3C78"/>
    <w:rsid w:val="004A4742"/>
    <w:rsid w:val="004A4756"/>
    <w:rsid w:val="004A50E9"/>
    <w:rsid w:val="004A5C28"/>
    <w:rsid w:val="004A70A4"/>
    <w:rsid w:val="004A781A"/>
    <w:rsid w:val="004A7CCF"/>
    <w:rsid w:val="004B003F"/>
    <w:rsid w:val="004B0E59"/>
    <w:rsid w:val="004B26C4"/>
    <w:rsid w:val="004B4BC3"/>
    <w:rsid w:val="004B501E"/>
    <w:rsid w:val="004B50EA"/>
    <w:rsid w:val="004B5361"/>
    <w:rsid w:val="004B58A5"/>
    <w:rsid w:val="004C10A6"/>
    <w:rsid w:val="004C1F18"/>
    <w:rsid w:val="004C37C1"/>
    <w:rsid w:val="004C4CB8"/>
    <w:rsid w:val="004C4FF2"/>
    <w:rsid w:val="004C5F24"/>
    <w:rsid w:val="004C685A"/>
    <w:rsid w:val="004C68D0"/>
    <w:rsid w:val="004C765A"/>
    <w:rsid w:val="004D0566"/>
    <w:rsid w:val="004D0823"/>
    <w:rsid w:val="004D0D1E"/>
    <w:rsid w:val="004D0F64"/>
    <w:rsid w:val="004D1500"/>
    <w:rsid w:val="004D21AD"/>
    <w:rsid w:val="004D315B"/>
    <w:rsid w:val="004D3452"/>
    <w:rsid w:val="004D3776"/>
    <w:rsid w:val="004D3ACB"/>
    <w:rsid w:val="004D3D38"/>
    <w:rsid w:val="004D510B"/>
    <w:rsid w:val="004D524A"/>
    <w:rsid w:val="004D5272"/>
    <w:rsid w:val="004D5DF9"/>
    <w:rsid w:val="004D6182"/>
    <w:rsid w:val="004E01D9"/>
    <w:rsid w:val="004E0DD0"/>
    <w:rsid w:val="004E136E"/>
    <w:rsid w:val="004E24D5"/>
    <w:rsid w:val="004E336D"/>
    <w:rsid w:val="004E33FF"/>
    <w:rsid w:val="004E3478"/>
    <w:rsid w:val="004E3C12"/>
    <w:rsid w:val="004E426D"/>
    <w:rsid w:val="004E5964"/>
    <w:rsid w:val="004E5AD5"/>
    <w:rsid w:val="004E5B92"/>
    <w:rsid w:val="004E5F90"/>
    <w:rsid w:val="004E71CC"/>
    <w:rsid w:val="004F01BD"/>
    <w:rsid w:val="004F0C0B"/>
    <w:rsid w:val="004F0EA3"/>
    <w:rsid w:val="004F2E60"/>
    <w:rsid w:val="004F3F4E"/>
    <w:rsid w:val="004F464B"/>
    <w:rsid w:val="004F4F61"/>
    <w:rsid w:val="004F52A2"/>
    <w:rsid w:val="004F52DF"/>
    <w:rsid w:val="004F5479"/>
    <w:rsid w:val="004F5ACF"/>
    <w:rsid w:val="004F5F37"/>
    <w:rsid w:val="004F6E83"/>
    <w:rsid w:val="004F723E"/>
    <w:rsid w:val="004F7386"/>
    <w:rsid w:val="004F7F09"/>
    <w:rsid w:val="00500319"/>
    <w:rsid w:val="00501321"/>
    <w:rsid w:val="00501A76"/>
    <w:rsid w:val="00502295"/>
    <w:rsid w:val="00502DBB"/>
    <w:rsid w:val="00503210"/>
    <w:rsid w:val="00504276"/>
    <w:rsid w:val="00504432"/>
    <w:rsid w:val="0050517B"/>
    <w:rsid w:val="005051DA"/>
    <w:rsid w:val="0050559B"/>
    <w:rsid w:val="00506ABE"/>
    <w:rsid w:val="00506D66"/>
    <w:rsid w:val="00507630"/>
    <w:rsid w:val="00507A96"/>
    <w:rsid w:val="00507E45"/>
    <w:rsid w:val="0051087C"/>
    <w:rsid w:val="0051104E"/>
    <w:rsid w:val="005112CB"/>
    <w:rsid w:val="0051285B"/>
    <w:rsid w:val="00512A69"/>
    <w:rsid w:val="00514675"/>
    <w:rsid w:val="00516628"/>
    <w:rsid w:val="00516EE1"/>
    <w:rsid w:val="00516F68"/>
    <w:rsid w:val="005177C3"/>
    <w:rsid w:val="00517D50"/>
    <w:rsid w:val="00520360"/>
    <w:rsid w:val="00520ECE"/>
    <w:rsid w:val="00521053"/>
    <w:rsid w:val="00523757"/>
    <w:rsid w:val="00524FBD"/>
    <w:rsid w:val="0052503F"/>
    <w:rsid w:val="00525646"/>
    <w:rsid w:val="00525F81"/>
    <w:rsid w:val="00525FC7"/>
    <w:rsid w:val="005268F6"/>
    <w:rsid w:val="00526DA2"/>
    <w:rsid w:val="005270DA"/>
    <w:rsid w:val="00527C54"/>
    <w:rsid w:val="005303D8"/>
    <w:rsid w:val="00531548"/>
    <w:rsid w:val="00531D04"/>
    <w:rsid w:val="005324A2"/>
    <w:rsid w:val="005336D0"/>
    <w:rsid w:val="00533960"/>
    <w:rsid w:val="00534CF1"/>
    <w:rsid w:val="00534E12"/>
    <w:rsid w:val="00534E88"/>
    <w:rsid w:val="00535BBE"/>
    <w:rsid w:val="00535F6B"/>
    <w:rsid w:val="00536705"/>
    <w:rsid w:val="00536911"/>
    <w:rsid w:val="00536E12"/>
    <w:rsid w:val="005374C9"/>
    <w:rsid w:val="00540042"/>
    <w:rsid w:val="005402D8"/>
    <w:rsid w:val="00540574"/>
    <w:rsid w:val="00540A13"/>
    <w:rsid w:val="005415B0"/>
    <w:rsid w:val="0054205D"/>
    <w:rsid w:val="00543775"/>
    <w:rsid w:val="00543EAD"/>
    <w:rsid w:val="005440B1"/>
    <w:rsid w:val="0054458F"/>
    <w:rsid w:val="00544B31"/>
    <w:rsid w:val="00545816"/>
    <w:rsid w:val="00546271"/>
    <w:rsid w:val="00546950"/>
    <w:rsid w:val="005476E8"/>
    <w:rsid w:val="00547FB4"/>
    <w:rsid w:val="005508DD"/>
    <w:rsid w:val="00552566"/>
    <w:rsid w:val="005525F8"/>
    <w:rsid w:val="005538CD"/>
    <w:rsid w:val="00554CB5"/>
    <w:rsid w:val="00555560"/>
    <w:rsid w:val="00555B64"/>
    <w:rsid w:val="00555CD7"/>
    <w:rsid w:val="005578E7"/>
    <w:rsid w:val="0055797E"/>
    <w:rsid w:val="005607D5"/>
    <w:rsid w:val="00560A12"/>
    <w:rsid w:val="00560CD9"/>
    <w:rsid w:val="005618AD"/>
    <w:rsid w:val="00562144"/>
    <w:rsid w:val="0056227D"/>
    <w:rsid w:val="00563054"/>
    <w:rsid w:val="00564AB5"/>
    <w:rsid w:val="00564D50"/>
    <w:rsid w:val="00564DA0"/>
    <w:rsid w:val="00566012"/>
    <w:rsid w:val="0056637A"/>
    <w:rsid w:val="005664E7"/>
    <w:rsid w:val="00566E44"/>
    <w:rsid w:val="00567EE2"/>
    <w:rsid w:val="005716EC"/>
    <w:rsid w:val="00571A69"/>
    <w:rsid w:val="005728BB"/>
    <w:rsid w:val="00573007"/>
    <w:rsid w:val="00573367"/>
    <w:rsid w:val="00573A3F"/>
    <w:rsid w:val="00574CD3"/>
    <w:rsid w:val="00575517"/>
    <w:rsid w:val="005756BE"/>
    <w:rsid w:val="0057645A"/>
    <w:rsid w:val="0057787A"/>
    <w:rsid w:val="00577976"/>
    <w:rsid w:val="00577BDB"/>
    <w:rsid w:val="00580357"/>
    <w:rsid w:val="00580A7C"/>
    <w:rsid w:val="00581140"/>
    <w:rsid w:val="00581B1E"/>
    <w:rsid w:val="00581BD1"/>
    <w:rsid w:val="0058276B"/>
    <w:rsid w:val="005827BC"/>
    <w:rsid w:val="0058394E"/>
    <w:rsid w:val="00584AAE"/>
    <w:rsid w:val="00585D37"/>
    <w:rsid w:val="00586336"/>
    <w:rsid w:val="0058649A"/>
    <w:rsid w:val="00586BB9"/>
    <w:rsid w:val="00587B3D"/>
    <w:rsid w:val="00590D37"/>
    <w:rsid w:val="005910BB"/>
    <w:rsid w:val="005921E2"/>
    <w:rsid w:val="0059282D"/>
    <w:rsid w:val="00593218"/>
    <w:rsid w:val="005945A9"/>
    <w:rsid w:val="00594A80"/>
    <w:rsid w:val="00595076"/>
    <w:rsid w:val="0059701B"/>
    <w:rsid w:val="00597784"/>
    <w:rsid w:val="00597804"/>
    <w:rsid w:val="005A001B"/>
    <w:rsid w:val="005A03A9"/>
    <w:rsid w:val="005A0B98"/>
    <w:rsid w:val="005A0DDF"/>
    <w:rsid w:val="005A0FCC"/>
    <w:rsid w:val="005A14B1"/>
    <w:rsid w:val="005A2326"/>
    <w:rsid w:val="005A3E18"/>
    <w:rsid w:val="005A4982"/>
    <w:rsid w:val="005A4D38"/>
    <w:rsid w:val="005A5223"/>
    <w:rsid w:val="005A6121"/>
    <w:rsid w:val="005A6552"/>
    <w:rsid w:val="005A6BBF"/>
    <w:rsid w:val="005A7B55"/>
    <w:rsid w:val="005B014D"/>
    <w:rsid w:val="005B31AD"/>
    <w:rsid w:val="005B5264"/>
    <w:rsid w:val="005B6563"/>
    <w:rsid w:val="005B6655"/>
    <w:rsid w:val="005B7D0A"/>
    <w:rsid w:val="005C00AC"/>
    <w:rsid w:val="005C159B"/>
    <w:rsid w:val="005C23A4"/>
    <w:rsid w:val="005C2484"/>
    <w:rsid w:val="005C26FD"/>
    <w:rsid w:val="005C2C6D"/>
    <w:rsid w:val="005C2D20"/>
    <w:rsid w:val="005C2FD3"/>
    <w:rsid w:val="005C3C12"/>
    <w:rsid w:val="005C3F1A"/>
    <w:rsid w:val="005C4A35"/>
    <w:rsid w:val="005C4A67"/>
    <w:rsid w:val="005C5309"/>
    <w:rsid w:val="005C5F96"/>
    <w:rsid w:val="005C7BC3"/>
    <w:rsid w:val="005D11A6"/>
    <w:rsid w:val="005D1E80"/>
    <w:rsid w:val="005D2439"/>
    <w:rsid w:val="005D2BCE"/>
    <w:rsid w:val="005D2E2C"/>
    <w:rsid w:val="005D3199"/>
    <w:rsid w:val="005D3AFC"/>
    <w:rsid w:val="005D3B19"/>
    <w:rsid w:val="005D42C3"/>
    <w:rsid w:val="005D42F4"/>
    <w:rsid w:val="005D488D"/>
    <w:rsid w:val="005D4AD7"/>
    <w:rsid w:val="005D5F31"/>
    <w:rsid w:val="005D63E2"/>
    <w:rsid w:val="005D6690"/>
    <w:rsid w:val="005D77BC"/>
    <w:rsid w:val="005D7C59"/>
    <w:rsid w:val="005D7C95"/>
    <w:rsid w:val="005E02E9"/>
    <w:rsid w:val="005E3CA0"/>
    <w:rsid w:val="005E47D1"/>
    <w:rsid w:val="005E5604"/>
    <w:rsid w:val="005E5DED"/>
    <w:rsid w:val="005E5E4A"/>
    <w:rsid w:val="005E6BC9"/>
    <w:rsid w:val="005F15C8"/>
    <w:rsid w:val="005F1A5E"/>
    <w:rsid w:val="005F2237"/>
    <w:rsid w:val="005F2C2A"/>
    <w:rsid w:val="005F2F9B"/>
    <w:rsid w:val="005F343C"/>
    <w:rsid w:val="005F352B"/>
    <w:rsid w:val="005F3EBE"/>
    <w:rsid w:val="005F4D27"/>
    <w:rsid w:val="005F6C15"/>
    <w:rsid w:val="00600DD7"/>
    <w:rsid w:val="00600FA3"/>
    <w:rsid w:val="00601CA4"/>
    <w:rsid w:val="00604B1E"/>
    <w:rsid w:val="006061E7"/>
    <w:rsid w:val="006068C7"/>
    <w:rsid w:val="00611484"/>
    <w:rsid w:val="00611840"/>
    <w:rsid w:val="00611A82"/>
    <w:rsid w:val="006123CF"/>
    <w:rsid w:val="00613434"/>
    <w:rsid w:val="00613539"/>
    <w:rsid w:val="00613639"/>
    <w:rsid w:val="0061389C"/>
    <w:rsid w:val="00613A78"/>
    <w:rsid w:val="0061575F"/>
    <w:rsid w:val="00615A0C"/>
    <w:rsid w:val="00615E19"/>
    <w:rsid w:val="00617389"/>
    <w:rsid w:val="006178B9"/>
    <w:rsid w:val="00617F17"/>
    <w:rsid w:val="006206CB"/>
    <w:rsid w:val="00622203"/>
    <w:rsid w:val="006226DB"/>
    <w:rsid w:val="00623111"/>
    <w:rsid w:val="00624739"/>
    <w:rsid w:val="00624F77"/>
    <w:rsid w:val="00625801"/>
    <w:rsid w:val="00626B89"/>
    <w:rsid w:val="00627657"/>
    <w:rsid w:val="00630439"/>
    <w:rsid w:val="0063239C"/>
    <w:rsid w:val="006328FD"/>
    <w:rsid w:val="006331CE"/>
    <w:rsid w:val="006336F7"/>
    <w:rsid w:val="00634765"/>
    <w:rsid w:val="00635478"/>
    <w:rsid w:val="006360C3"/>
    <w:rsid w:val="006364ED"/>
    <w:rsid w:val="00636E86"/>
    <w:rsid w:val="0063780A"/>
    <w:rsid w:val="006405FA"/>
    <w:rsid w:val="00640852"/>
    <w:rsid w:val="00640B6F"/>
    <w:rsid w:val="00641106"/>
    <w:rsid w:val="00641149"/>
    <w:rsid w:val="006421B0"/>
    <w:rsid w:val="00642C31"/>
    <w:rsid w:val="00642E67"/>
    <w:rsid w:val="00643BA1"/>
    <w:rsid w:val="00644883"/>
    <w:rsid w:val="00644DF9"/>
    <w:rsid w:val="00644FFA"/>
    <w:rsid w:val="0064614E"/>
    <w:rsid w:val="00646455"/>
    <w:rsid w:val="00646948"/>
    <w:rsid w:val="00646DA8"/>
    <w:rsid w:val="00647E63"/>
    <w:rsid w:val="0065076A"/>
    <w:rsid w:val="00651726"/>
    <w:rsid w:val="00651CE1"/>
    <w:rsid w:val="00651D6B"/>
    <w:rsid w:val="00651DE2"/>
    <w:rsid w:val="00651F6F"/>
    <w:rsid w:val="0065297C"/>
    <w:rsid w:val="0065321C"/>
    <w:rsid w:val="0065386B"/>
    <w:rsid w:val="00654933"/>
    <w:rsid w:val="006561A9"/>
    <w:rsid w:val="006563E9"/>
    <w:rsid w:val="00657EE8"/>
    <w:rsid w:val="00657F38"/>
    <w:rsid w:val="006606AA"/>
    <w:rsid w:val="00661AD9"/>
    <w:rsid w:val="006635E5"/>
    <w:rsid w:val="00663A58"/>
    <w:rsid w:val="006668C9"/>
    <w:rsid w:val="00666B05"/>
    <w:rsid w:val="006708F7"/>
    <w:rsid w:val="00671632"/>
    <w:rsid w:val="006717EE"/>
    <w:rsid w:val="0067207B"/>
    <w:rsid w:val="00672B22"/>
    <w:rsid w:val="006731DB"/>
    <w:rsid w:val="0067321B"/>
    <w:rsid w:val="006736EE"/>
    <w:rsid w:val="00673B7B"/>
    <w:rsid w:val="00673D6B"/>
    <w:rsid w:val="006743B9"/>
    <w:rsid w:val="006754A3"/>
    <w:rsid w:val="006757E5"/>
    <w:rsid w:val="00675DA8"/>
    <w:rsid w:val="006767F3"/>
    <w:rsid w:val="00676DDA"/>
    <w:rsid w:val="006774FD"/>
    <w:rsid w:val="006801F6"/>
    <w:rsid w:val="006802CD"/>
    <w:rsid w:val="00680F98"/>
    <w:rsid w:val="00681E9F"/>
    <w:rsid w:val="006834F2"/>
    <w:rsid w:val="00683BE9"/>
    <w:rsid w:val="00685159"/>
    <w:rsid w:val="00685453"/>
    <w:rsid w:val="00686564"/>
    <w:rsid w:val="00686721"/>
    <w:rsid w:val="00687A67"/>
    <w:rsid w:val="00691229"/>
    <w:rsid w:val="006912CC"/>
    <w:rsid w:val="006919F4"/>
    <w:rsid w:val="00692F6D"/>
    <w:rsid w:val="00694E13"/>
    <w:rsid w:val="006950BF"/>
    <w:rsid w:val="00696086"/>
    <w:rsid w:val="006968A0"/>
    <w:rsid w:val="00697E9D"/>
    <w:rsid w:val="006A2C7C"/>
    <w:rsid w:val="006A3530"/>
    <w:rsid w:val="006A3769"/>
    <w:rsid w:val="006A3DE0"/>
    <w:rsid w:val="006A5003"/>
    <w:rsid w:val="006A5C55"/>
    <w:rsid w:val="006A6154"/>
    <w:rsid w:val="006A6254"/>
    <w:rsid w:val="006A71A8"/>
    <w:rsid w:val="006A7266"/>
    <w:rsid w:val="006B1325"/>
    <w:rsid w:val="006B1B7D"/>
    <w:rsid w:val="006B280F"/>
    <w:rsid w:val="006B2E22"/>
    <w:rsid w:val="006B300C"/>
    <w:rsid w:val="006B3187"/>
    <w:rsid w:val="006B3721"/>
    <w:rsid w:val="006B5A1A"/>
    <w:rsid w:val="006B746D"/>
    <w:rsid w:val="006B7BEB"/>
    <w:rsid w:val="006B7DD8"/>
    <w:rsid w:val="006C17D7"/>
    <w:rsid w:val="006C1A42"/>
    <w:rsid w:val="006C2A9F"/>
    <w:rsid w:val="006C40DA"/>
    <w:rsid w:val="006C41CA"/>
    <w:rsid w:val="006C4567"/>
    <w:rsid w:val="006C4A3B"/>
    <w:rsid w:val="006C5BF2"/>
    <w:rsid w:val="006C63A3"/>
    <w:rsid w:val="006C65FB"/>
    <w:rsid w:val="006C6A6F"/>
    <w:rsid w:val="006C71E5"/>
    <w:rsid w:val="006D0738"/>
    <w:rsid w:val="006D09C0"/>
    <w:rsid w:val="006D21F2"/>
    <w:rsid w:val="006D2330"/>
    <w:rsid w:val="006D288B"/>
    <w:rsid w:val="006D3043"/>
    <w:rsid w:val="006D3242"/>
    <w:rsid w:val="006D342C"/>
    <w:rsid w:val="006D37C1"/>
    <w:rsid w:val="006D3D8B"/>
    <w:rsid w:val="006D47BE"/>
    <w:rsid w:val="006D4A35"/>
    <w:rsid w:val="006D4A6D"/>
    <w:rsid w:val="006D58EE"/>
    <w:rsid w:val="006D7A68"/>
    <w:rsid w:val="006D7B73"/>
    <w:rsid w:val="006E0782"/>
    <w:rsid w:val="006E07FD"/>
    <w:rsid w:val="006E0C63"/>
    <w:rsid w:val="006E0D99"/>
    <w:rsid w:val="006E11D0"/>
    <w:rsid w:val="006E1A11"/>
    <w:rsid w:val="006E1ABB"/>
    <w:rsid w:val="006E1BAC"/>
    <w:rsid w:val="006E20BF"/>
    <w:rsid w:val="006E2532"/>
    <w:rsid w:val="006E37A7"/>
    <w:rsid w:val="006E4106"/>
    <w:rsid w:val="006E5309"/>
    <w:rsid w:val="006E559A"/>
    <w:rsid w:val="006E5C4D"/>
    <w:rsid w:val="006E62E0"/>
    <w:rsid w:val="006E660B"/>
    <w:rsid w:val="006E76C7"/>
    <w:rsid w:val="006F0AE1"/>
    <w:rsid w:val="006F1CC2"/>
    <w:rsid w:val="006F2918"/>
    <w:rsid w:val="006F39AC"/>
    <w:rsid w:val="006F4E11"/>
    <w:rsid w:val="006F5A26"/>
    <w:rsid w:val="006F62F6"/>
    <w:rsid w:val="006F6385"/>
    <w:rsid w:val="006F65CF"/>
    <w:rsid w:val="006F67BA"/>
    <w:rsid w:val="006F6B3A"/>
    <w:rsid w:val="007009B1"/>
    <w:rsid w:val="00700E85"/>
    <w:rsid w:val="00700EA0"/>
    <w:rsid w:val="00701114"/>
    <w:rsid w:val="00701652"/>
    <w:rsid w:val="00701D8F"/>
    <w:rsid w:val="007020C1"/>
    <w:rsid w:val="007024E3"/>
    <w:rsid w:val="007058BF"/>
    <w:rsid w:val="007068A9"/>
    <w:rsid w:val="0070746C"/>
    <w:rsid w:val="00707BA0"/>
    <w:rsid w:val="00712A01"/>
    <w:rsid w:val="00713E26"/>
    <w:rsid w:val="0071495B"/>
    <w:rsid w:val="00714A55"/>
    <w:rsid w:val="00714E8D"/>
    <w:rsid w:val="007154E6"/>
    <w:rsid w:val="00715F52"/>
    <w:rsid w:val="00716206"/>
    <w:rsid w:val="00720153"/>
    <w:rsid w:val="007201C0"/>
    <w:rsid w:val="0072058A"/>
    <w:rsid w:val="00720726"/>
    <w:rsid w:val="00720D0A"/>
    <w:rsid w:val="00721936"/>
    <w:rsid w:val="00721C4A"/>
    <w:rsid w:val="007224A0"/>
    <w:rsid w:val="007228D7"/>
    <w:rsid w:val="00722A2C"/>
    <w:rsid w:val="007231CF"/>
    <w:rsid w:val="00723A4D"/>
    <w:rsid w:val="007248C5"/>
    <w:rsid w:val="007248E6"/>
    <w:rsid w:val="00726B21"/>
    <w:rsid w:val="00727A57"/>
    <w:rsid w:val="00730E90"/>
    <w:rsid w:val="00731764"/>
    <w:rsid w:val="00731A6A"/>
    <w:rsid w:val="007334E3"/>
    <w:rsid w:val="00733A7D"/>
    <w:rsid w:val="007340FD"/>
    <w:rsid w:val="007346F3"/>
    <w:rsid w:val="007347C9"/>
    <w:rsid w:val="007349D4"/>
    <w:rsid w:val="007354C6"/>
    <w:rsid w:val="007362B8"/>
    <w:rsid w:val="0073750E"/>
    <w:rsid w:val="00741738"/>
    <w:rsid w:val="00742FDB"/>
    <w:rsid w:val="00743DBC"/>
    <w:rsid w:val="00744A67"/>
    <w:rsid w:val="007450BD"/>
    <w:rsid w:val="00745235"/>
    <w:rsid w:val="00745705"/>
    <w:rsid w:val="0074587F"/>
    <w:rsid w:val="00745D63"/>
    <w:rsid w:val="00746D00"/>
    <w:rsid w:val="0074763B"/>
    <w:rsid w:val="00747690"/>
    <w:rsid w:val="00747925"/>
    <w:rsid w:val="00747FBD"/>
    <w:rsid w:val="007501AE"/>
    <w:rsid w:val="00750987"/>
    <w:rsid w:val="0075102B"/>
    <w:rsid w:val="00751A78"/>
    <w:rsid w:val="00751A93"/>
    <w:rsid w:val="00751D20"/>
    <w:rsid w:val="00753C77"/>
    <w:rsid w:val="00754CB0"/>
    <w:rsid w:val="0075525D"/>
    <w:rsid w:val="00755D61"/>
    <w:rsid w:val="0076177A"/>
    <w:rsid w:val="00761E5E"/>
    <w:rsid w:val="00761EAC"/>
    <w:rsid w:val="0076209B"/>
    <w:rsid w:val="0076273D"/>
    <w:rsid w:val="00763382"/>
    <w:rsid w:val="007635F2"/>
    <w:rsid w:val="00764194"/>
    <w:rsid w:val="00764248"/>
    <w:rsid w:val="007663F8"/>
    <w:rsid w:val="0076643F"/>
    <w:rsid w:val="007672E4"/>
    <w:rsid w:val="0076746A"/>
    <w:rsid w:val="00771C10"/>
    <w:rsid w:val="00772080"/>
    <w:rsid w:val="007724F6"/>
    <w:rsid w:val="0077333B"/>
    <w:rsid w:val="00774CE5"/>
    <w:rsid w:val="0077513F"/>
    <w:rsid w:val="0077619E"/>
    <w:rsid w:val="00776C64"/>
    <w:rsid w:val="00777AFE"/>
    <w:rsid w:val="0078079C"/>
    <w:rsid w:val="00780DD4"/>
    <w:rsid w:val="007829B6"/>
    <w:rsid w:val="00782A94"/>
    <w:rsid w:val="00782B26"/>
    <w:rsid w:val="007831DB"/>
    <w:rsid w:val="00784528"/>
    <w:rsid w:val="007849A0"/>
    <w:rsid w:val="00784D13"/>
    <w:rsid w:val="00784E3C"/>
    <w:rsid w:val="007861ED"/>
    <w:rsid w:val="0078663C"/>
    <w:rsid w:val="0078663D"/>
    <w:rsid w:val="00787B5A"/>
    <w:rsid w:val="00787D38"/>
    <w:rsid w:val="00791E0E"/>
    <w:rsid w:val="00792AC0"/>
    <w:rsid w:val="00793076"/>
    <w:rsid w:val="00793152"/>
    <w:rsid w:val="007933B1"/>
    <w:rsid w:val="00793614"/>
    <w:rsid w:val="00793865"/>
    <w:rsid w:val="007943D8"/>
    <w:rsid w:val="00794571"/>
    <w:rsid w:val="00794930"/>
    <w:rsid w:val="0079495A"/>
    <w:rsid w:val="007963BE"/>
    <w:rsid w:val="0079796E"/>
    <w:rsid w:val="007A0092"/>
    <w:rsid w:val="007A058A"/>
    <w:rsid w:val="007A1610"/>
    <w:rsid w:val="007A21F0"/>
    <w:rsid w:val="007A3071"/>
    <w:rsid w:val="007A4208"/>
    <w:rsid w:val="007A450B"/>
    <w:rsid w:val="007A4BCD"/>
    <w:rsid w:val="007A4C66"/>
    <w:rsid w:val="007A6DEB"/>
    <w:rsid w:val="007B0432"/>
    <w:rsid w:val="007B0994"/>
    <w:rsid w:val="007B142D"/>
    <w:rsid w:val="007B1BD6"/>
    <w:rsid w:val="007B3C71"/>
    <w:rsid w:val="007B4192"/>
    <w:rsid w:val="007B444C"/>
    <w:rsid w:val="007B4A66"/>
    <w:rsid w:val="007B4C54"/>
    <w:rsid w:val="007B507E"/>
    <w:rsid w:val="007B6DA1"/>
    <w:rsid w:val="007B7285"/>
    <w:rsid w:val="007B7F1A"/>
    <w:rsid w:val="007C0F13"/>
    <w:rsid w:val="007C13A6"/>
    <w:rsid w:val="007C3F25"/>
    <w:rsid w:val="007C4070"/>
    <w:rsid w:val="007C45B5"/>
    <w:rsid w:val="007C4B89"/>
    <w:rsid w:val="007C4C7E"/>
    <w:rsid w:val="007C6526"/>
    <w:rsid w:val="007C6754"/>
    <w:rsid w:val="007C7BB1"/>
    <w:rsid w:val="007D05D8"/>
    <w:rsid w:val="007D0CEE"/>
    <w:rsid w:val="007D2B7B"/>
    <w:rsid w:val="007D2B7D"/>
    <w:rsid w:val="007D4422"/>
    <w:rsid w:val="007D44DB"/>
    <w:rsid w:val="007D59F7"/>
    <w:rsid w:val="007D5D26"/>
    <w:rsid w:val="007D6479"/>
    <w:rsid w:val="007D64E3"/>
    <w:rsid w:val="007D6E2A"/>
    <w:rsid w:val="007D740B"/>
    <w:rsid w:val="007D789C"/>
    <w:rsid w:val="007D7915"/>
    <w:rsid w:val="007D7C92"/>
    <w:rsid w:val="007E0405"/>
    <w:rsid w:val="007E12AF"/>
    <w:rsid w:val="007E13FC"/>
    <w:rsid w:val="007E1D0F"/>
    <w:rsid w:val="007E1E30"/>
    <w:rsid w:val="007E341A"/>
    <w:rsid w:val="007E4DF8"/>
    <w:rsid w:val="007E541B"/>
    <w:rsid w:val="007E5863"/>
    <w:rsid w:val="007E598F"/>
    <w:rsid w:val="007E65C5"/>
    <w:rsid w:val="007E66AB"/>
    <w:rsid w:val="007E6EA5"/>
    <w:rsid w:val="007E7D10"/>
    <w:rsid w:val="007F0159"/>
    <w:rsid w:val="007F01EF"/>
    <w:rsid w:val="007F0952"/>
    <w:rsid w:val="007F0CA9"/>
    <w:rsid w:val="007F0D70"/>
    <w:rsid w:val="007F1117"/>
    <w:rsid w:val="007F2050"/>
    <w:rsid w:val="007F30A0"/>
    <w:rsid w:val="007F4C06"/>
    <w:rsid w:val="007F5988"/>
    <w:rsid w:val="007F5F65"/>
    <w:rsid w:val="007F7287"/>
    <w:rsid w:val="007F73DA"/>
    <w:rsid w:val="007F75E8"/>
    <w:rsid w:val="007F7D1E"/>
    <w:rsid w:val="00800A7F"/>
    <w:rsid w:val="0080166B"/>
    <w:rsid w:val="008029D1"/>
    <w:rsid w:val="00802AA7"/>
    <w:rsid w:val="00802C8E"/>
    <w:rsid w:val="00802FE3"/>
    <w:rsid w:val="0080385C"/>
    <w:rsid w:val="0080486F"/>
    <w:rsid w:val="00805549"/>
    <w:rsid w:val="00805831"/>
    <w:rsid w:val="008058E1"/>
    <w:rsid w:val="00805B6A"/>
    <w:rsid w:val="00805DD8"/>
    <w:rsid w:val="00806146"/>
    <w:rsid w:val="00806B4C"/>
    <w:rsid w:val="00810FC9"/>
    <w:rsid w:val="0081164E"/>
    <w:rsid w:val="008121FA"/>
    <w:rsid w:val="00812BC4"/>
    <w:rsid w:val="00813DA4"/>
    <w:rsid w:val="00814502"/>
    <w:rsid w:val="00816944"/>
    <w:rsid w:val="00816B5C"/>
    <w:rsid w:val="00816BCE"/>
    <w:rsid w:val="00816CCE"/>
    <w:rsid w:val="00816E78"/>
    <w:rsid w:val="00817F80"/>
    <w:rsid w:val="00820753"/>
    <w:rsid w:val="0082183C"/>
    <w:rsid w:val="008220E4"/>
    <w:rsid w:val="008226B1"/>
    <w:rsid w:val="00822B56"/>
    <w:rsid w:val="0082338C"/>
    <w:rsid w:val="0082373C"/>
    <w:rsid w:val="00824230"/>
    <w:rsid w:val="00824854"/>
    <w:rsid w:val="008253FF"/>
    <w:rsid w:val="00825A24"/>
    <w:rsid w:val="00825DAA"/>
    <w:rsid w:val="008262B1"/>
    <w:rsid w:val="0083075B"/>
    <w:rsid w:val="00831D20"/>
    <w:rsid w:val="00832DAC"/>
    <w:rsid w:val="008330EA"/>
    <w:rsid w:val="0083355D"/>
    <w:rsid w:val="00833B38"/>
    <w:rsid w:val="008342F2"/>
    <w:rsid w:val="0083533A"/>
    <w:rsid w:val="008354D7"/>
    <w:rsid w:val="00836000"/>
    <w:rsid w:val="00837544"/>
    <w:rsid w:val="00837893"/>
    <w:rsid w:val="00837B32"/>
    <w:rsid w:val="00841AB3"/>
    <w:rsid w:val="00841AB9"/>
    <w:rsid w:val="00841DFB"/>
    <w:rsid w:val="00843C36"/>
    <w:rsid w:val="00844777"/>
    <w:rsid w:val="00844997"/>
    <w:rsid w:val="00845730"/>
    <w:rsid w:val="00846003"/>
    <w:rsid w:val="008463DA"/>
    <w:rsid w:val="00846587"/>
    <w:rsid w:val="008505D7"/>
    <w:rsid w:val="00850DB6"/>
    <w:rsid w:val="008510C1"/>
    <w:rsid w:val="00852537"/>
    <w:rsid w:val="00852B9B"/>
    <w:rsid w:val="00855263"/>
    <w:rsid w:val="00855476"/>
    <w:rsid w:val="008565B9"/>
    <w:rsid w:val="008570D4"/>
    <w:rsid w:val="00860E8D"/>
    <w:rsid w:val="00861266"/>
    <w:rsid w:val="00861731"/>
    <w:rsid w:val="00861A6A"/>
    <w:rsid w:val="008625B7"/>
    <w:rsid w:val="008625CE"/>
    <w:rsid w:val="008625F7"/>
    <w:rsid w:val="008628A3"/>
    <w:rsid w:val="00862D24"/>
    <w:rsid w:val="00862E89"/>
    <w:rsid w:val="008633D6"/>
    <w:rsid w:val="008634BA"/>
    <w:rsid w:val="00864260"/>
    <w:rsid w:val="00866266"/>
    <w:rsid w:val="008664DB"/>
    <w:rsid w:val="0086671F"/>
    <w:rsid w:val="0086682C"/>
    <w:rsid w:val="00870C7D"/>
    <w:rsid w:val="00871D1C"/>
    <w:rsid w:val="008734CF"/>
    <w:rsid w:val="00873A42"/>
    <w:rsid w:val="00875405"/>
    <w:rsid w:val="008758BE"/>
    <w:rsid w:val="00876511"/>
    <w:rsid w:val="008813B8"/>
    <w:rsid w:val="008815DD"/>
    <w:rsid w:val="00881D7A"/>
    <w:rsid w:val="008820D8"/>
    <w:rsid w:val="0088282F"/>
    <w:rsid w:val="00883240"/>
    <w:rsid w:val="00883577"/>
    <w:rsid w:val="008837BD"/>
    <w:rsid w:val="0088513F"/>
    <w:rsid w:val="008857C4"/>
    <w:rsid w:val="00886562"/>
    <w:rsid w:val="00886B61"/>
    <w:rsid w:val="00886C02"/>
    <w:rsid w:val="00886CAB"/>
    <w:rsid w:val="00887471"/>
    <w:rsid w:val="0088794D"/>
    <w:rsid w:val="00887B26"/>
    <w:rsid w:val="00891B68"/>
    <w:rsid w:val="00891E1F"/>
    <w:rsid w:val="008923D2"/>
    <w:rsid w:val="00892BB5"/>
    <w:rsid w:val="00894B53"/>
    <w:rsid w:val="00894C1B"/>
    <w:rsid w:val="00895F44"/>
    <w:rsid w:val="008963B7"/>
    <w:rsid w:val="008967FE"/>
    <w:rsid w:val="00897C49"/>
    <w:rsid w:val="00897DBA"/>
    <w:rsid w:val="00897ECE"/>
    <w:rsid w:val="008A16A2"/>
    <w:rsid w:val="008A22D1"/>
    <w:rsid w:val="008A338A"/>
    <w:rsid w:val="008A3F15"/>
    <w:rsid w:val="008A4EF2"/>
    <w:rsid w:val="008A51B2"/>
    <w:rsid w:val="008A5395"/>
    <w:rsid w:val="008A5868"/>
    <w:rsid w:val="008A5B06"/>
    <w:rsid w:val="008A5D2A"/>
    <w:rsid w:val="008B09FC"/>
    <w:rsid w:val="008B2380"/>
    <w:rsid w:val="008B2A95"/>
    <w:rsid w:val="008B4327"/>
    <w:rsid w:val="008B6089"/>
    <w:rsid w:val="008B6715"/>
    <w:rsid w:val="008C0039"/>
    <w:rsid w:val="008C1F07"/>
    <w:rsid w:val="008C2604"/>
    <w:rsid w:val="008C3344"/>
    <w:rsid w:val="008C3860"/>
    <w:rsid w:val="008C3910"/>
    <w:rsid w:val="008C4202"/>
    <w:rsid w:val="008C5B8D"/>
    <w:rsid w:val="008C6523"/>
    <w:rsid w:val="008C7722"/>
    <w:rsid w:val="008D01FA"/>
    <w:rsid w:val="008D050F"/>
    <w:rsid w:val="008D0BEE"/>
    <w:rsid w:val="008D11AD"/>
    <w:rsid w:val="008D1391"/>
    <w:rsid w:val="008D1474"/>
    <w:rsid w:val="008D2A51"/>
    <w:rsid w:val="008D2E71"/>
    <w:rsid w:val="008D3275"/>
    <w:rsid w:val="008D4FF2"/>
    <w:rsid w:val="008D54CA"/>
    <w:rsid w:val="008D6BA3"/>
    <w:rsid w:val="008E079D"/>
    <w:rsid w:val="008E12F1"/>
    <w:rsid w:val="008E183A"/>
    <w:rsid w:val="008E19BD"/>
    <w:rsid w:val="008E22B2"/>
    <w:rsid w:val="008E289E"/>
    <w:rsid w:val="008E4CB1"/>
    <w:rsid w:val="008E597F"/>
    <w:rsid w:val="008E764F"/>
    <w:rsid w:val="008E7CB3"/>
    <w:rsid w:val="008E7FE9"/>
    <w:rsid w:val="008F12DF"/>
    <w:rsid w:val="008F1B3E"/>
    <w:rsid w:val="008F1B89"/>
    <w:rsid w:val="008F1E79"/>
    <w:rsid w:val="008F2190"/>
    <w:rsid w:val="008F2CF2"/>
    <w:rsid w:val="008F3D9B"/>
    <w:rsid w:val="008F5859"/>
    <w:rsid w:val="008F5DF4"/>
    <w:rsid w:val="008F6093"/>
    <w:rsid w:val="008F65B5"/>
    <w:rsid w:val="0090030E"/>
    <w:rsid w:val="009007F7"/>
    <w:rsid w:val="009008EB"/>
    <w:rsid w:val="009014B2"/>
    <w:rsid w:val="009026FC"/>
    <w:rsid w:val="0090321F"/>
    <w:rsid w:val="00903220"/>
    <w:rsid w:val="00903427"/>
    <w:rsid w:val="00903AAC"/>
    <w:rsid w:val="00904786"/>
    <w:rsid w:val="00906ACF"/>
    <w:rsid w:val="0091017B"/>
    <w:rsid w:val="00910768"/>
    <w:rsid w:val="009118BD"/>
    <w:rsid w:val="00912018"/>
    <w:rsid w:val="009124ED"/>
    <w:rsid w:val="00912A6B"/>
    <w:rsid w:val="009130F0"/>
    <w:rsid w:val="00913488"/>
    <w:rsid w:val="009138CD"/>
    <w:rsid w:val="00914358"/>
    <w:rsid w:val="009144BF"/>
    <w:rsid w:val="00915107"/>
    <w:rsid w:val="009171D8"/>
    <w:rsid w:val="0091745D"/>
    <w:rsid w:val="00917D16"/>
    <w:rsid w:val="0092099E"/>
    <w:rsid w:val="00920CDA"/>
    <w:rsid w:val="00921060"/>
    <w:rsid w:val="009215DD"/>
    <w:rsid w:val="009220D4"/>
    <w:rsid w:val="00922195"/>
    <w:rsid w:val="009227B2"/>
    <w:rsid w:val="00922E66"/>
    <w:rsid w:val="0092328A"/>
    <w:rsid w:val="00923EC5"/>
    <w:rsid w:val="00924848"/>
    <w:rsid w:val="009249ED"/>
    <w:rsid w:val="00925CD4"/>
    <w:rsid w:val="0092667E"/>
    <w:rsid w:val="00930233"/>
    <w:rsid w:val="009302B6"/>
    <w:rsid w:val="009306D1"/>
    <w:rsid w:val="009318DC"/>
    <w:rsid w:val="00932087"/>
    <w:rsid w:val="009322E4"/>
    <w:rsid w:val="00932EAE"/>
    <w:rsid w:val="0093353E"/>
    <w:rsid w:val="00934892"/>
    <w:rsid w:val="00934F76"/>
    <w:rsid w:val="009356EB"/>
    <w:rsid w:val="00935FB8"/>
    <w:rsid w:val="00936630"/>
    <w:rsid w:val="00936F57"/>
    <w:rsid w:val="00937401"/>
    <w:rsid w:val="00940303"/>
    <w:rsid w:val="009414F1"/>
    <w:rsid w:val="00941A3F"/>
    <w:rsid w:val="00942723"/>
    <w:rsid w:val="0094389C"/>
    <w:rsid w:val="00943DE5"/>
    <w:rsid w:val="009447E8"/>
    <w:rsid w:val="00944892"/>
    <w:rsid w:val="009449F1"/>
    <w:rsid w:val="0094548E"/>
    <w:rsid w:val="00945615"/>
    <w:rsid w:val="00945780"/>
    <w:rsid w:val="009466A0"/>
    <w:rsid w:val="00946F1E"/>
    <w:rsid w:val="00947768"/>
    <w:rsid w:val="00950DE7"/>
    <w:rsid w:val="0095113B"/>
    <w:rsid w:val="0095222B"/>
    <w:rsid w:val="009525A9"/>
    <w:rsid w:val="00952C76"/>
    <w:rsid w:val="00952F17"/>
    <w:rsid w:val="00953313"/>
    <w:rsid w:val="009545A8"/>
    <w:rsid w:val="00955711"/>
    <w:rsid w:val="00956A01"/>
    <w:rsid w:val="00957878"/>
    <w:rsid w:val="00961880"/>
    <w:rsid w:val="00961CBD"/>
    <w:rsid w:val="009624E4"/>
    <w:rsid w:val="00962625"/>
    <w:rsid w:val="00962AEE"/>
    <w:rsid w:val="009632AE"/>
    <w:rsid w:val="009634E9"/>
    <w:rsid w:val="00963BC1"/>
    <w:rsid w:val="00964411"/>
    <w:rsid w:val="00964875"/>
    <w:rsid w:val="0096546C"/>
    <w:rsid w:val="00966559"/>
    <w:rsid w:val="009668C9"/>
    <w:rsid w:val="00966C04"/>
    <w:rsid w:val="00971980"/>
    <w:rsid w:val="00972129"/>
    <w:rsid w:val="00972262"/>
    <w:rsid w:val="0097286F"/>
    <w:rsid w:val="009729D1"/>
    <w:rsid w:val="009732B5"/>
    <w:rsid w:val="009736CC"/>
    <w:rsid w:val="00975004"/>
    <w:rsid w:val="00975CC0"/>
    <w:rsid w:val="00976D4D"/>
    <w:rsid w:val="00977185"/>
    <w:rsid w:val="00980041"/>
    <w:rsid w:val="00982088"/>
    <w:rsid w:val="00982174"/>
    <w:rsid w:val="009847A1"/>
    <w:rsid w:val="009848CA"/>
    <w:rsid w:val="00984BD9"/>
    <w:rsid w:val="00984C3C"/>
    <w:rsid w:val="00985F86"/>
    <w:rsid w:val="0098639A"/>
    <w:rsid w:val="00987589"/>
    <w:rsid w:val="009917AA"/>
    <w:rsid w:val="00992C8F"/>
    <w:rsid w:val="00992FA3"/>
    <w:rsid w:val="009930FB"/>
    <w:rsid w:val="00993529"/>
    <w:rsid w:val="0099485C"/>
    <w:rsid w:val="00994A4E"/>
    <w:rsid w:val="00994CD8"/>
    <w:rsid w:val="00995A04"/>
    <w:rsid w:val="00995F40"/>
    <w:rsid w:val="00996062"/>
    <w:rsid w:val="009961EA"/>
    <w:rsid w:val="009964BB"/>
    <w:rsid w:val="009A0394"/>
    <w:rsid w:val="009A039A"/>
    <w:rsid w:val="009A064C"/>
    <w:rsid w:val="009A0E05"/>
    <w:rsid w:val="009A11A8"/>
    <w:rsid w:val="009A21CD"/>
    <w:rsid w:val="009A268E"/>
    <w:rsid w:val="009A3337"/>
    <w:rsid w:val="009A37CD"/>
    <w:rsid w:val="009A5B84"/>
    <w:rsid w:val="009A6102"/>
    <w:rsid w:val="009A687D"/>
    <w:rsid w:val="009A6BF9"/>
    <w:rsid w:val="009A7472"/>
    <w:rsid w:val="009A74B8"/>
    <w:rsid w:val="009A76D7"/>
    <w:rsid w:val="009B0F2B"/>
    <w:rsid w:val="009B0F60"/>
    <w:rsid w:val="009B2CB7"/>
    <w:rsid w:val="009B2E09"/>
    <w:rsid w:val="009B31D3"/>
    <w:rsid w:val="009B461E"/>
    <w:rsid w:val="009B465B"/>
    <w:rsid w:val="009B47C0"/>
    <w:rsid w:val="009B4F3F"/>
    <w:rsid w:val="009B525B"/>
    <w:rsid w:val="009B55EC"/>
    <w:rsid w:val="009B6F92"/>
    <w:rsid w:val="009B7DE1"/>
    <w:rsid w:val="009C182F"/>
    <w:rsid w:val="009C1F3A"/>
    <w:rsid w:val="009C21E7"/>
    <w:rsid w:val="009C28FC"/>
    <w:rsid w:val="009C2A75"/>
    <w:rsid w:val="009C2C38"/>
    <w:rsid w:val="009C3312"/>
    <w:rsid w:val="009C3614"/>
    <w:rsid w:val="009C53B2"/>
    <w:rsid w:val="009C7231"/>
    <w:rsid w:val="009C75A3"/>
    <w:rsid w:val="009C7B02"/>
    <w:rsid w:val="009D00E5"/>
    <w:rsid w:val="009D0982"/>
    <w:rsid w:val="009D0C17"/>
    <w:rsid w:val="009D1076"/>
    <w:rsid w:val="009D143D"/>
    <w:rsid w:val="009D2A28"/>
    <w:rsid w:val="009D3D1B"/>
    <w:rsid w:val="009D64FF"/>
    <w:rsid w:val="009D7DB4"/>
    <w:rsid w:val="009E0138"/>
    <w:rsid w:val="009E0208"/>
    <w:rsid w:val="009E071F"/>
    <w:rsid w:val="009E0ADC"/>
    <w:rsid w:val="009E24C1"/>
    <w:rsid w:val="009E3270"/>
    <w:rsid w:val="009E40A6"/>
    <w:rsid w:val="009E54DD"/>
    <w:rsid w:val="009E5939"/>
    <w:rsid w:val="009E5FCB"/>
    <w:rsid w:val="009E619A"/>
    <w:rsid w:val="009E76E5"/>
    <w:rsid w:val="009F02A2"/>
    <w:rsid w:val="009F14A2"/>
    <w:rsid w:val="009F387E"/>
    <w:rsid w:val="009F3AF9"/>
    <w:rsid w:val="009F47E4"/>
    <w:rsid w:val="009F4CD2"/>
    <w:rsid w:val="009F60AC"/>
    <w:rsid w:val="00A004E3"/>
    <w:rsid w:val="00A0096A"/>
    <w:rsid w:val="00A00D1C"/>
    <w:rsid w:val="00A01CB6"/>
    <w:rsid w:val="00A02AF7"/>
    <w:rsid w:val="00A037DC"/>
    <w:rsid w:val="00A038D3"/>
    <w:rsid w:val="00A03BF6"/>
    <w:rsid w:val="00A048A3"/>
    <w:rsid w:val="00A050C4"/>
    <w:rsid w:val="00A054CB"/>
    <w:rsid w:val="00A06E1F"/>
    <w:rsid w:val="00A073ED"/>
    <w:rsid w:val="00A07E7D"/>
    <w:rsid w:val="00A112B9"/>
    <w:rsid w:val="00A12BA1"/>
    <w:rsid w:val="00A13504"/>
    <w:rsid w:val="00A136EA"/>
    <w:rsid w:val="00A138DA"/>
    <w:rsid w:val="00A141A3"/>
    <w:rsid w:val="00A149C1"/>
    <w:rsid w:val="00A14DB1"/>
    <w:rsid w:val="00A15009"/>
    <w:rsid w:val="00A1593A"/>
    <w:rsid w:val="00A16106"/>
    <w:rsid w:val="00A16412"/>
    <w:rsid w:val="00A1694E"/>
    <w:rsid w:val="00A17678"/>
    <w:rsid w:val="00A20124"/>
    <w:rsid w:val="00A201B3"/>
    <w:rsid w:val="00A20B43"/>
    <w:rsid w:val="00A217AB"/>
    <w:rsid w:val="00A233EA"/>
    <w:rsid w:val="00A25178"/>
    <w:rsid w:val="00A255DE"/>
    <w:rsid w:val="00A25C42"/>
    <w:rsid w:val="00A25F3E"/>
    <w:rsid w:val="00A263E0"/>
    <w:rsid w:val="00A26BC5"/>
    <w:rsid w:val="00A26DE5"/>
    <w:rsid w:val="00A26F8D"/>
    <w:rsid w:val="00A275D4"/>
    <w:rsid w:val="00A27625"/>
    <w:rsid w:val="00A27C62"/>
    <w:rsid w:val="00A27F90"/>
    <w:rsid w:val="00A3053C"/>
    <w:rsid w:val="00A30A7E"/>
    <w:rsid w:val="00A30F4C"/>
    <w:rsid w:val="00A3198F"/>
    <w:rsid w:val="00A31BB3"/>
    <w:rsid w:val="00A32230"/>
    <w:rsid w:val="00A32CD3"/>
    <w:rsid w:val="00A32F52"/>
    <w:rsid w:val="00A33151"/>
    <w:rsid w:val="00A33174"/>
    <w:rsid w:val="00A33814"/>
    <w:rsid w:val="00A36FAF"/>
    <w:rsid w:val="00A40A73"/>
    <w:rsid w:val="00A40F6D"/>
    <w:rsid w:val="00A412C5"/>
    <w:rsid w:val="00A41A69"/>
    <w:rsid w:val="00A43272"/>
    <w:rsid w:val="00A467C0"/>
    <w:rsid w:val="00A47F76"/>
    <w:rsid w:val="00A519A5"/>
    <w:rsid w:val="00A52795"/>
    <w:rsid w:val="00A54258"/>
    <w:rsid w:val="00A543E3"/>
    <w:rsid w:val="00A56232"/>
    <w:rsid w:val="00A5716B"/>
    <w:rsid w:val="00A60443"/>
    <w:rsid w:val="00A60A90"/>
    <w:rsid w:val="00A60AB7"/>
    <w:rsid w:val="00A60E88"/>
    <w:rsid w:val="00A6319C"/>
    <w:rsid w:val="00A644ED"/>
    <w:rsid w:val="00A65DB7"/>
    <w:rsid w:val="00A66FEE"/>
    <w:rsid w:val="00A67087"/>
    <w:rsid w:val="00A677CC"/>
    <w:rsid w:val="00A701D5"/>
    <w:rsid w:val="00A70223"/>
    <w:rsid w:val="00A7087F"/>
    <w:rsid w:val="00A70BEB"/>
    <w:rsid w:val="00A7154D"/>
    <w:rsid w:val="00A71906"/>
    <w:rsid w:val="00A71B13"/>
    <w:rsid w:val="00A74B98"/>
    <w:rsid w:val="00A75581"/>
    <w:rsid w:val="00A75A89"/>
    <w:rsid w:val="00A76FA0"/>
    <w:rsid w:val="00A77782"/>
    <w:rsid w:val="00A80390"/>
    <w:rsid w:val="00A8049F"/>
    <w:rsid w:val="00A80627"/>
    <w:rsid w:val="00A8153F"/>
    <w:rsid w:val="00A8203E"/>
    <w:rsid w:val="00A823E0"/>
    <w:rsid w:val="00A8249A"/>
    <w:rsid w:val="00A83261"/>
    <w:rsid w:val="00A8355B"/>
    <w:rsid w:val="00A84FEA"/>
    <w:rsid w:val="00A85425"/>
    <w:rsid w:val="00A8697A"/>
    <w:rsid w:val="00A873A1"/>
    <w:rsid w:val="00A87F2C"/>
    <w:rsid w:val="00A90B6A"/>
    <w:rsid w:val="00A921A2"/>
    <w:rsid w:val="00A922C0"/>
    <w:rsid w:val="00A92862"/>
    <w:rsid w:val="00A928BB"/>
    <w:rsid w:val="00A96E90"/>
    <w:rsid w:val="00A96F9C"/>
    <w:rsid w:val="00AA1C4D"/>
    <w:rsid w:val="00AA2590"/>
    <w:rsid w:val="00AA3F53"/>
    <w:rsid w:val="00AA4411"/>
    <w:rsid w:val="00AA4E46"/>
    <w:rsid w:val="00AA6D07"/>
    <w:rsid w:val="00AA6D34"/>
    <w:rsid w:val="00AA6DBA"/>
    <w:rsid w:val="00AA7195"/>
    <w:rsid w:val="00AA74A7"/>
    <w:rsid w:val="00AB2467"/>
    <w:rsid w:val="00AB44D5"/>
    <w:rsid w:val="00AB647A"/>
    <w:rsid w:val="00AB6D1C"/>
    <w:rsid w:val="00AC12A9"/>
    <w:rsid w:val="00AC1941"/>
    <w:rsid w:val="00AC2AFC"/>
    <w:rsid w:val="00AC2D8F"/>
    <w:rsid w:val="00AC3C84"/>
    <w:rsid w:val="00AC3D74"/>
    <w:rsid w:val="00AC4443"/>
    <w:rsid w:val="00AC4829"/>
    <w:rsid w:val="00AC4880"/>
    <w:rsid w:val="00AC6A6F"/>
    <w:rsid w:val="00AC7337"/>
    <w:rsid w:val="00AD0298"/>
    <w:rsid w:val="00AD0419"/>
    <w:rsid w:val="00AD1158"/>
    <w:rsid w:val="00AD1B95"/>
    <w:rsid w:val="00AD2283"/>
    <w:rsid w:val="00AD364A"/>
    <w:rsid w:val="00AD5209"/>
    <w:rsid w:val="00AD5A51"/>
    <w:rsid w:val="00AD676A"/>
    <w:rsid w:val="00AD6811"/>
    <w:rsid w:val="00AD6E19"/>
    <w:rsid w:val="00AD7AB7"/>
    <w:rsid w:val="00AD7BFE"/>
    <w:rsid w:val="00AE0010"/>
    <w:rsid w:val="00AE0137"/>
    <w:rsid w:val="00AE1511"/>
    <w:rsid w:val="00AE1D11"/>
    <w:rsid w:val="00AE218A"/>
    <w:rsid w:val="00AE2773"/>
    <w:rsid w:val="00AE30AB"/>
    <w:rsid w:val="00AE3AE7"/>
    <w:rsid w:val="00AE564E"/>
    <w:rsid w:val="00AE6AAB"/>
    <w:rsid w:val="00AE76DC"/>
    <w:rsid w:val="00AF066C"/>
    <w:rsid w:val="00AF0A4F"/>
    <w:rsid w:val="00AF157C"/>
    <w:rsid w:val="00AF1C97"/>
    <w:rsid w:val="00AF1EC5"/>
    <w:rsid w:val="00AF23B0"/>
    <w:rsid w:val="00AF3758"/>
    <w:rsid w:val="00AF3FE3"/>
    <w:rsid w:val="00AF4917"/>
    <w:rsid w:val="00B01074"/>
    <w:rsid w:val="00B015CF"/>
    <w:rsid w:val="00B039A4"/>
    <w:rsid w:val="00B039E6"/>
    <w:rsid w:val="00B048C6"/>
    <w:rsid w:val="00B06E36"/>
    <w:rsid w:val="00B07754"/>
    <w:rsid w:val="00B101AA"/>
    <w:rsid w:val="00B10FF3"/>
    <w:rsid w:val="00B1301B"/>
    <w:rsid w:val="00B1360F"/>
    <w:rsid w:val="00B146B8"/>
    <w:rsid w:val="00B15A83"/>
    <w:rsid w:val="00B16340"/>
    <w:rsid w:val="00B16A27"/>
    <w:rsid w:val="00B16D9C"/>
    <w:rsid w:val="00B20EA0"/>
    <w:rsid w:val="00B214A1"/>
    <w:rsid w:val="00B21844"/>
    <w:rsid w:val="00B21CC4"/>
    <w:rsid w:val="00B21EDC"/>
    <w:rsid w:val="00B22AB7"/>
    <w:rsid w:val="00B247AC"/>
    <w:rsid w:val="00B24C28"/>
    <w:rsid w:val="00B27C7B"/>
    <w:rsid w:val="00B30705"/>
    <w:rsid w:val="00B31A05"/>
    <w:rsid w:val="00B32D24"/>
    <w:rsid w:val="00B33268"/>
    <w:rsid w:val="00B33880"/>
    <w:rsid w:val="00B33DF0"/>
    <w:rsid w:val="00B34095"/>
    <w:rsid w:val="00B343E1"/>
    <w:rsid w:val="00B348E5"/>
    <w:rsid w:val="00B34ECD"/>
    <w:rsid w:val="00B3513B"/>
    <w:rsid w:val="00B35A77"/>
    <w:rsid w:val="00B35E22"/>
    <w:rsid w:val="00B37870"/>
    <w:rsid w:val="00B4047C"/>
    <w:rsid w:val="00B40668"/>
    <w:rsid w:val="00B407FA"/>
    <w:rsid w:val="00B40C63"/>
    <w:rsid w:val="00B40EF1"/>
    <w:rsid w:val="00B40F19"/>
    <w:rsid w:val="00B415D8"/>
    <w:rsid w:val="00B41744"/>
    <w:rsid w:val="00B41EB5"/>
    <w:rsid w:val="00B425F9"/>
    <w:rsid w:val="00B4295C"/>
    <w:rsid w:val="00B438F3"/>
    <w:rsid w:val="00B44989"/>
    <w:rsid w:val="00B46055"/>
    <w:rsid w:val="00B46CC5"/>
    <w:rsid w:val="00B5012F"/>
    <w:rsid w:val="00B502BA"/>
    <w:rsid w:val="00B50B3D"/>
    <w:rsid w:val="00B50DFE"/>
    <w:rsid w:val="00B52635"/>
    <w:rsid w:val="00B52F0C"/>
    <w:rsid w:val="00B53752"/>
    <w:rsid w:val="00B543D9"/>
    <w:rsid w:val="00B54E71"/>
    <w:rsid w:val="00B557AB"/>
    <w:rsid w:val="00B55A54"/>
    <w:rsid w:val="00B55FA7"/>
    <w:rsid w:val="00B563D0"/>
    <w:rsid w:val="00B570D4"/>
    <w:rsid w:val="00B57576"/>
    <w:rsid w:val="00B57CCD"/>
    <w:rsid w:val="00B57FCC"/>
    <w:rsid w:val="00B6018C"/>
    <w:rsid w:val="00B6034F"/>
    <w:rsid w:val="00B61400"/>
    <w:rsid w:val="00B61A7F"/>
    <w:rsid w:val="00B639A1"/>
    <w:rsid w:val="00B63A3D"/>
    <w:rsid w:val="00B63C46"/>
    <w:rsid w:val="00B64464"/>
    <w:rsid w:val="00B644E4"/>
    <w:rsid w:val="00B64718"/>
    <w:rsid w:val="00B647E1"/>
    <w:rsid w:val="00B65495"/>
    <w:rsid w:val="00B6554C"/>
    <w:rsid w:val="00B67883"/>
    <w:rsid w:val="00B71B6B"/>
    <w:rsid w:val="00B729D1"/>
    <w:rsid w:val="00B732AB"/>
    <w:rsid w:val="00B743C8"/>
    <w:rsid w:val="00B74A2B"/>
    <w:rsid w:val="00B75D2A"/>
    <w:rsid w:val="00B77EC2"/>
    <w:rsid w:val="00B80734"/>
    <w:rsid w:val="00B82D3A"/>
    <w:rsid w:val="00B84D04"/>
    <w:rsid w:val="00B85475"/>
    <w:rsid w:val="00B85ABA"/>
    <w:rsid w:val="00B86699"/>
    <w:rsid w:val="00B866B8"/>
    <w:rsid w:val="00B90152"/>
    <w:rsid w:val="00B90DD9"/>
    <w:rsid w:val="00B92588"/>
    <w:rsid w:val="00B93109"/>
    <w:rsid w:val="00B943E2"/>
    <w:rsid w:val="00B94B55"/>
    <w:rsid w:val="00B94FED"/>
    <w:rsid w:val="00B95582"/>
    <w:rsid w:val="00B971AF"/>
    <w:rsid w:val="00B976A8"/>
    <w:rsid w:val="00BA0B25"/>
    <w:rsid w:val="00BA0FF2"/>
    <w:rsid w:val="00BA2C83"/>
    <w:rsid w:val="00BA3C32"/>
    <w:rsid w:val="00BA4B6D"/>
    <w:rsid w:val="00BA4DA5"/>
    <w:rsid w:val="00BA54D1"/>
    <w:rsid w:val="00BA5EDB"/>
    <w:rsid w:val="00BA6205"/>
    <w:rsid w:val="00BA63C2"/>
    <w:rsid w:val="00BA69F0"/>
    <w:rsid w:val="00BA723D"/>
    <w:rsid w:val="00BA7DC8"/>
    <w:rsid w:val="00BB0AC8"/>
    <w:rsid w:val="00BB1AD4"/>
    <w:rsid w:val="00BB1E13"/>
    <w:rsid w:val="00BB1E4C"/>
    <w:rsid w:val="00BB23F8"/>
    <w:rsid w:val="00BB2E94"/>
    <w:rsid w:val="00BB3E37"/>
    <w:rsid w:val="00BB45D3"/>
    <w:rsid w:val="00BB474C"/>
    <w:rsid w:val="00BB553D"/>
    <w:rsid w:val="00BB6029"/>
    <w:rsid w:val="00BB65BD"/>
    <w:rsid w:val="00BB66A7"/>
    <w:rsid w:val="00BB697F"/>
    <w:rsid w:val="00BB7728"/>
    <w:rsid w:val="00BB78B6"/>
    <w:rsid w:val="00BC0A0F"/>
    <w:rsid w:val="00BC1828"/>
    <w:rsid w:val="00BC258C"/>
    <w:rsid w:val="00BC4D5C"/>
    <w:rsid w:val="00BC4DEF"/>
    <w:rsid w:val="00BC502E"/>
    <w:rsid w:val="00BC5D61"/>
    <w:rsid w:val="00BC5E91"/>
    <w:rsid w:val="00BC623A"/>
    <w:rsid w:val="00BD0211"/>
    <w:rsid w:val="00BD0C1D"/>
    <w:rsid w:val="00BD0C4B"/>
    <w:rsid w:val="00BD0C71"/>
    <w:rsid w:val="00BD1685"/>
    <w:rsid w:val="00BD18BC"/>
    <w:rsid w:val="00BD2F01"/>
    <w:rsid w:val="00BD3C03"/>
    <w:rsid w:val="00BD4172"/>
    <w:rsid w:val="00BD449A"/>
    <w:rsid w:val="00BD5213"/>
    <w:rsid w:val="00BD70F7"/>
    <w:rsid w:val="00BD77B1"/>
    <w:rsid w:val="00BD77D7"/>
    <w:rsid w:val="00BE008D"/>
    <w:rsid w:val="00BE0BB1"/>
    <w:rsid w:val="00BE1166"/>
    <w:rsid w:val="00BE16CC"/>
    <w:rsid w:val="00BE18D3"/>
    <w:rsid w:val="00BE40D1"/>
    <w:rsid w:val="00BE5325"/>
    <w:rsid w:val="00BE5A90"/>
    <w:rsid w:val="00BE68F6"/>
    <w:rsid w:val="00BE7C21"/>
    <w:rsid w:val="00BE7FB8"/>
    <w:rsid w:val="00BF0303"/>
    <w:rsid w:val="00BF081B"/>
    <w:rsid w:val="00BF1F00"/>
    <w:rsid w:val="00BF1FCF"/>
    <w:rsid w:val="00BF2031"/>
    <w:rsid w:val="00BF216A"/>
    <w:rsid w:val="00BF238E"/>
    <w:rsid w:val="00BF44F2"/>
    <w:rsid w:val="00BF48BF"/>
    <w:rsid w:val="00BF4E29"/>
    <w:rsid w:val="00BF542D"/>
    <w:rsid w:val="00BF5579"/>
    <w:rsid w:val="00BF56FC"/>
    <w:rsid w:val="00BF5FD7"/>
    <w:rsid w:val="00C004F6"/>
    <w:rsid w:val="00C01950"/>
    <w:rsid w:val="00C02542"/>
    <w:rsid w:val="00C03BEE"/>
    <w:rsid w:val="00C045C0"/>
    <w:rsid w:val="00C04C4C"/>
    <w:rsid w:val="00C055DE"/>
    <w:rsid w:val="00C062A7"/>
    <w:rsid w:val="00C067C9"/>
    <w:rsid w:val="00C07C93"/>
    <w:rsid w:val="00C112C8"/>
    <w:rsid w:val="00C11EDE"/>
    <w:rsid w:val="00C12406"/>
    <w:rsid w:val="00C1264D"/>
    <w:rsid w:val="00C12A1E"/>
    <w:rsid w:val="00C15134"/>
    <w:rsid w:val="00C15341"/>
    <w:rsid w:val="00C15C2E"/>
    <w:rsid w:val="00C1662B"/>
    <w:rsid w:val="00C16BA2"/>
    <w:rsid w:val="00C17A77"/>
    <w:rsid w:val="00C200C2"/>
    <w:rsid w:val="00C209E0"/>
    <w:rsid w:val="00C21131"/>
    <w:rsid w:val="00C214C1"/>
    <w:rsid w:val="00C21753"/>
    <w:rsid w:val="00C22590"/>
    <w:rsid w:val="00C229AD"/>
    <w:rsid w:val="00C25257"/>
    <w:rsid w:val="00C25688"/>
    <w:rsid w:val="00C262E4"/>
    <w:rsid w:val="00C275B4"/>
    <w:rsid w:val="00C275FA"/>
    <w:rsid w:val="00C27C12"/>
    <w:rsid w:val="00C27C7B"/>
    <w:rsid w:val="00C30866"/>
    <w:rsid w:val="00C30876"/>
    <w:rsid w:val="00C32BA2"/>
    <w:rsid w:val="00C33EEB"/>
    <w:rsid w:val="00C340A9"/>
    <w:rsid w:val="00C34649"/>
    <w:rsid w:val="00C376D1"/>
    <w:rsid w:val="00C4015C"/>
    <w:rsid w:val="00C40696"/>
    <w:rsid w:val="00C42A1E"/>
    <w:rsid w:val="00C447F0"/>
    <w:rsid w:val="00C44FA9"/>
    <w:rsid w:val="00C4532B"/>
    <w:rsid w:val="00C45596"/>
    <w:rsid w:val="00C45917"/>
    <w:rsid w:val="00C45BA3"/>
    <w:rsid w:val="00C45D54"/>
    <w:rsid w:val="00C45D5A"/>
    <w:rsid w:val="00C46013"/>
    <w:rsid w:val="00C4653A"/>
    <w:rsid w:val="00C47F38"/>
    <w:rsid w:val="00C5019D"/>
    <w:rsid w:val="00C50F08"/>
    <w:rsid w:val="00C5237D"/>
    <w:rsid w:val="00C524A7"/>
    <w:rsid w:val="00C537EC"/>
    <w:rsid w:val="00C5386B"/>
    <w:rsid w:val="00C53B65"/>
    <w:rsid w:val="00C54449"/>
    <w:rsid w:val="00C54907"/>
    <w:rsid w:val="00C54DF4"/>
    <w:rsid w:val="00C54F78"/>
    <w:rsid w:val="00C55602"/>
    <w:rsid w:val="00C5676C"/>
    <w:rsid w:val="00C602C4"/>
    <w:rsid w:val="00C616FE"/>
    <w:rsid w:val="00C61A48"/>
    <w:rsid w:val="00C61AAE"/>
    <w:rsid w:val="00C61ACC"/>
    <w:rsid w:val="00C61C7F"/>
    <w:rsid w:val="00C61E0E"/>
    <w:rsid w:val="00C62513"/>
    <w:rsid w:val="00C628E2"/>
    <w:rsid w:val="00C629CC"/>
    <w:rsid w:val="00C63572"/>
    <w:rsid w:val="00C648D3"/>
    <w:rsid w:val="00C64E49"/>
    <w:rsid w:val="00C65630"/>
    <w:rsid w:val="00C65F9D"/>
    <w:rsid w:val="00C66495"/>
    <w:rsid w:val="00C665B2"/>
    <w:rsid w:val="00C67F53"/>
    <w:rsid w:val="00C729C5"/>
    <w:rsid w:val="00C73376"/>
    <w:rsid w:val="00C73F4B"/>
    <w:rsid w:val="00C748B6"/>
    <w:rsid w:val="00C74F30"/>
    <w:rsid w:val="00C76284"/>
    <w:rsid w:val="00C765FC"/>
    <w:rsid w:val="00C771A1"/>
    <w:rsid w:val="00C778DD"/>
    <w:rsid w:val="00C81772"/>
    <w:rsid w:val="00C82F57"/>
    <w:rsid w:val="00C8325E"/>
    <w:rsid w:val="00C83BB9"/>
    <w:rsid w:val="00C840AC"/>
    <w:rsid w:val="00C85465"/>
    <w:rsid w:val="00C86E2C"/>
    <w:rsid w:val="00C876D9"/>
    <w:rsid w:val="00C91628"/>
    <w:rsid w:val="00C91B84"/>
    <w:rsid w:val="00C92162"/>
    <w:rsid w:val="00C923F1"/>
    <w:rsid w:val="00C9251F"/>
    <w:rsid w:val="00C92FD1"/>
    <w:rsid w:val="00C931BF"/>
    <w:rsid w:val="00C946D5"/>
    <w:rsid w:val="00C94ACB"/>
    <w:rsid w:val="00C9565F"/>
    <w:rsid w:val="00C95682"/>
    <w:rsid w:val="00C95996"/>
    <w:rsid w:val="00C95A65"/>
    <w:rsid w:val="00C95F19"/>
    <w:rsid w:val="00C95F49"/>
    <w:rsid w:val="00C960B9"/>
    <w:rsid w:val="00C97225"/>
    <w:rsid w:val="00C97491"/>
    <w:rsid w:val="00CA4BD7"/>
    <w:rsid w:val="00CA69F3"/>
    <w:rsid w:val="00CA770D"/>
    <w:rsid w:val="00CA7FE5"/>
    <w:rsid w:val="00CB0952"/>
    <w:rsid w:val="00CB0B39"/>
    <w:rsid w:val="00CB110D"/>
    <w:rsid w:val="00CB17D5"/>
    <w:rsid w:val="00CB21D0"/>
    <w:rsid w:val="00CB307A"/>
    <w:rsid w:val="00CB3629"/>
    <w:rsid w:val="00CB4489"/>
    <w:rsid w:val="00CB4A89"/>
    <w:rsid w:val="00CB7335"/>
    <w:rsid w:val="00CB7B69"/>
    <w:rsid w:val="00CB7DAB"/>
    <w:rsid w:val="00CB7EB2"/>
    <w:rsid w:val="00CC043E"/>
    <w:rsid w:val="00CC1E34"/>
    <w:rsid w:val="00CC22D8"/>
    <w:rsid w:val="00CC2D4B"/>
    <w:rsid w:val="00CC37CA"/>
    <w:rsid w:val="00CC4384"/>
    <w:rsid w:val="00CC4AF2"/>
    <w:rsid w:val="00CC57EF"/>
    <w:rsid w:val="00CC6558"/>
    <w:rsid w:val="00CC6721"/>
    <w:rsid w:val="00CD0333"/>
    <w:rsid w:val="00CD0873"/>
    <w:rsid w:val="00CD0DD6"/>
    <w:rsid w:val="00CD18C0"/>
    <w:rsid w:val="00CD30D4"/>
    <w:rsid w:val="00CD3DA2"/>
    <w:rsid w:val="00CD4221"/>
    <w:rsid w:val="00CD4828"/>
    <w:rsid w:val="00CD49B5"/>
    <w:rsid w:val="00CD507D"/>
    <w:rsid w:val="00CD62DF"/>
    <w:rsid w:val="00CD7F09"/>
    <w:rsid w:val="00CE13F5"/>
    <w:rsid w:val="00CE176E"/>
    <w:rsid w:val="00CE251A"/>
    <w:rsid w:val="00CE2CC4"/>
    <w:rsid w:val="00CE5390"/>
    <w:rsid w:val="00CE561A"/>
    <w:rsid w:val="00CE57CB"/>
    <w:rsid w:val="00CE72BC"/>
    <w:rsid w:val="00CF019A"/>
    <w:rsid w:val="00CF08A6"/>
    <w:rsid w:val="00CF145C"/>
    <w:rsid w:val="00CF1578"/>
    <w:rsid w:val="00CF2C8F"/>
    <w:rsid w:val="00CF2E2E"/>
    <w:rsid w:val="00CF3960"/>
    <w:rsid w:val="00CF4C09"/>
    <w:rsid w:val="00CF50FE"/>
    <w:rsid w:val="00CF552A"/>
    <w:rsid w:val="00CF58C3"/>
    <w:rsid w:val="00CF590E"/>
    <w:rsid w:val="00CF5AD8"/>
    <w:rsid w:val="00CF5D3D"/>
    <w:rsid w:val="00CF5F78"/>
    <w:rsid w:val="00CF6731"/>
    <w:rsid w:val="00CF6B0F"/>
    <w:rsid w:val="00D019DE"/>
    <w:rsid w:val="00D02F96"/>
    <w:rsid w:val="00D0325E"/>
    <w:rsid w:val="00D0461E"/>
    <w:rsid w:val="00D04918"/>
    <w:rsid w:val="00D055B6"/>
    <w:rsid w:val="00D05751"/>
    <w:rsid w:val="00D05CF9"/>
    <w:rsid w:val="00D05E8B"/>
    <w:rsid w:val="00D05FFE"/>
    <w:rsid w:val="00D06646"/>
    <w:rsid w:val="00D06B30"/>
    <w:rsid w:val="00D07C4B"/>
    <w:rsid w:val="00D07DCE"/>
    <w:rsid w:val="00D10309"/>
    <w:rsid w:val="00D10C87"/>
    <w:rsid w:val="00D10CEA"/>
    <w:rsid w:val="00D11639"/>
    <w:rsid w:val="00D11729"/>
    <w:rsid w:val="00D1186E"/>
    <w:rsid w:val="00D145FB"/>
    <w:rsid w:val="00D1622D"/>
    <w:rsid w:val="00D17572"/>
    <w:rsid w:val="00D20C87"/>
    <w:rsid w:val="00D20CC3"/>
    <w:rsid w:val="00D20D58"/>
    <w:rsid w:val="00D20F44"/>
    <w:rsid w:val="00D22AFB"/>
    <w:rsid w:val="00D22DB9"/>
    <w:rsid w:val="00D23471"/>
    <w:rsid w:val="00D246ED"/>
    <w:rsid w:val="00D24D4A"/>
    <w:rsid w:val="00D250C4"/>
    <w:rsid w:val="00D2566B"/>
    <w:rsid w:val="00D26A80"/>
    <w:rsid w:val="00D27113"/>
    <w:rsid w:val="00D27AE7"/>
    <w:rsid w:val="00D32B36"/>
    <w:rsid w:val="00D33A26"/>
    <w:rsid w:val="00D363DC"/>
    <w:rsid w:val="00D36DB9"/>
    <w:rsid w:val="00D4088C"/>
    <w:rsid w:val="00D40CBB"/>
    <w:rsid w:val="00D41A82"/>
    <w:rsid w:val="00D425CA"/>
    <w:rsid w:val="00D43484"/>
    <w:rsid w:val="00D437D5"/>
    <w:rsid w:val="00D4403F"/>
    <w:rsid w:val="00D44513"/>
    <w:rsid w:val="00D4480B"/>
    <w:rsid w:val="00D45275"/>
    <w:rsid w:val="00D45A7F"/>
    <w:rsid w:val="00D4644E"/>
    <w:rsid w:val="00D4712E"/>
    <w:rsid w:val="00D47723"/>
    <w:rsid w:val="00D47E35"/>
    <w:rsid w:val="00D505AD"/>
    <w:rsid w:val="00D50659"/>
    <w:rsid w:val="00D50F16"/>
    <w:rsid w:val="00D5123C"/>
    <w:rsid w:val="00D51F35"/>
    <w:rsid w:val="00D525A8"/>
    <w:rsid w:val="00D539F8"/>
    <w:rsid w:val="00D53CB5"/>
    <w:rsid w:val="00D54B08"/>
    <w:rsid w:val="00D5543D"/>
    <w:rsid w:val="00D56979"/>
    <w:rsid w:val="00D603EE"/>
    <w:rsid w:val="00D60DD6"/>
    <w:rsid w:val="00D60F20"/>
    <w:rsid w:val="00D61635"/>
    <w:rsid w:val="00D63282"/>
    <w:rsid w:val="00D63300"/>
    <w:rsid w:val="00D649C4"/>
    <w:rsid w:val="00D64D38"/>
    <w:rsid w:val="00D65938"/>
    <w:rsid w:val="00D6655A"/>
    <w:rsid w:val="00D66692"/>
    <w:rsid w:val="00D67C4F"/>
    <w:rsid w:val="00D707CF"/>
    <w:rsid w:val="00D70E55"/>
    <w:rsid w:val="00D715A7"/>
    <w:rsid w:val="00D724EE"/>
    <w:rsid w:val="00D72DBF"/>
    <w:rsid w:val="00D748D5"/>
    <w:rsid w:val="00D74BFC"/>
    <w:rsid w:val="00D76ABE"/>
    <w:rsid w:val="00D76FD9"/>
    <w:rsid w:val="00D77610"/>
    <w:rsid w:val="00D77EE9"/>
    <w:rsid w:val="00D8136C"/>
    <w:rsid w:val="00D81BEC"/>
    <w:rsid w:val="00D835B9"/>
    <w:rsid w:val="00D837E0"/>
    <w:rsid w:val="00D84B4F"/>
    <w:rsid w:val="00D85C8C"/>
    <w:rsid w:val="00D85CDE"/>
    <w:rsid w:val="00D8627E"/>
    <w:rsid w:val="00D8735F"/>
    <w:rsid w:val="00D90482"/>
    <w:rsid w:val="00D90C70"/>
    <w:rsid w:val="00D92247"/>
    <w:rsid w:val="00D950D7"/>
    <w:rsid w:val="00D959B1"/>
    <w:rsid w:val="00D95FBB"/>
    <w:rsid w:val="00D96B0F"/>
    <w:rsid w:val="00DA09A4"/>
    <w:rsid w:val="00DA211D"/>
    <w:rsid w:val="00DA255F"/>
    <w:rsid w:val="00DA2E1D"/>
    <w:rsid w:val="00DA2F3F"/>
    <w:rsid w:val="00DA421B"/>
    <w:rsid w:val="00DA666E"/>
    <w:rsid w:val="00DA7A34"/>
    <w:rsid w:val="00DB0854"/>
    <w:rsid w:val="00DB1214"/>
    <w:rsid w:val="00DB165A"/>
    <w:rsid w:val="00DB18E7"/>
    <w:rsid w:val="00DB1BBB"/>
    <w:rsid w:val="00DB1E57"/>
    <w:rsid w:val="00DB2358"/>
    <w:rsid w:val="00DB240C"/>
    <w:rsid w:val="00DB28E8"/>
    <w:rsid w:val="00DB2D24"/>
    <w:rsid w:val="00DB37C2"/>
    <w:rsid w:val="00DB43C3"/>
    <w:rsid w:val="00DB4516"/>
    <w:rsid w:val="00DB4786"/>
    <w:rsid w:val="00DB4AD2"/>
    <w:rsid w:val="00DB4AE5"/>
    <w:rsid w:val="00DB6421"/>
    <w:rsid w:val="00DB68DD"/>
    <w:rsid w:val="00DB6CC5"/>
    <w:rsid w:val="00DB7D0B"/>
    <w:rsid w:val="00DC09C4"/>
    <w:rsid w:val="00DC0FA9"/>
    <w:rsid w:val="00DC1768"/>
    <w:rsid w:val="00DC1847"/>
    <w:rsid w:val="00DC2399"/>
    <w:rsid w:val="00DC29B9"/>
    <w:rsid w:val="00DC2DBA"/>
    <w:rsid w:val="00DC3CD3"/>
    <w:rsid w:val="00DC49AE"/>
    <w:rsid w:val="00DC5872"/>
    <w:rsid w:val="00DC6AC2"/>
    <w:rsid w:val="00DC6DF8"/>
    <w:rsid w:val="00DC78E5"/>
    <w:rsid w:val="00DC7924"/>
    <w:rsid w:val="00DD05E1"/>
    <w:rsid w:val="00DD089A"/>
    <w:rsid w:val="00DD0E46"/>
    <w:rsid w:val="00DD201D"/>
    <w:rsid w:val="00DD2D6D"/>
    <w:rsid w:val="00DD34D3"/>
    <w:rsid w:val="00DD50AD"/>
    <w:rsid w:val="00DD5557"/>
    <w:rsid w:val="00DD5BF3"/>
    <w:rsid w:val="00DD5CF2"/>
    <w:rsid w:val="00DD6767"/>
    <w:rsid w:val="00DD6AD0"/>
    <w:rsid w:val="00DD7B2C"/>
    <w:rsid w:val="00DD7E36"/>
    <w:rsid w:val="00DE1590"/>
    <w:rsid w:val="00DE1864"/>
    <w:rsid w:val="00DE4304"/>
    <w:rsid w:val="00DE483D"/>
    <w:rsid w:val="00DE4F82"/>
    <w:rsid w:val="00DE6716"/>
    <w:rsid w:val="00DE7896"/>
    <w:rsid w:val="00DF0CAE"/>
    <w:rsid w:val="00DF2204"/>
    <w:rsid w:val="00DF4004"/>
    <w:rsid w:val="00DF50C4"/>
    <w:rsid w:val="00DF67F6"/>
    <w:rsid w:val="00DF6B8E"/>
    <w:rsid w:val="00DF72C7"/>
    <w:rsid w:val="00DF7818"/>
    <w:rsid w:val="00DF7C5E"/>
    <w:rsid w:val="00E00AD1"/>
    <w:rsid w:val="00E024C1"/>
    <w:rsid w:val="00E02A33"/>
    <w:rsid w:val="00E03169"/>
    <w:rsid w:val="00E03597"/>
    <w:rsid w:val="00E05265"/>
    <w:rsid w:val="00E06DFE"/>
    <w:rsid w:val="00E06E09"/>
    <w:rsid w:val="00E07E27"/>
    <w:rsid w:val="00E11B4F"/>
    <w:rsid w:val="00E12828"/>
    <w:rsid w:val="00E12E69"/>
    <w:rsid w:val="00E132BE"/>
    <w:rsid w:val="00E13812"/>
    <w:rsid w:val="00E1429B"/>
    <w:rsid w:val="00E147CF"/>
    <w:rsid w:val="00E15754"/>
    <w:rsid w:val="00E15D1C"/>
    <w:rsid w:val="00E165DA"/>
    <w:rsid w:val="00E1688B"/>
    <w:rsid w:val="00E16A63"/>
    <w:rsid w:val="00E16FF2"/>
    <w:rsid w:val="00E170C7"/>
    <w:rsid w:val="00E17C0B"/>
    <w:rsid w:val="00E17F30"/>
    <w:rsid w:val="00E213B5"/>
    <w:rsid w:val="00E21F31"/>
    <w:rsid w:val="00E22059"/>
    <w:rsid w:val="00E22424"/>
    <w:rsid w:val="00E22905"/>
    <w:rsid w:val="00E22D6E"/>
    <w:rsid w:val="00E23230"/>
    <w:rsid w:val="00E237E9"/>
    <w:rsid w:val="00E2473F"/>
    <w:rsid w:val="00E24ABD"/>
    <w:rsid w:val="00E2668D"/>
    <w:rsid w:val="00E26701"/>
    <w:rsid w:val="00E274B7"/>
    <w:rsid w:val="00E27B1E"/>
    <w:rsid w:val="00E301C6"/>
    <w:rsid w:val="00E30293"/>
    <w:rsid w:val="00E30B12"/>
    <w:rsid w:val="00E32567"/>
    <w:rsid w:val="00E32DD0"/>
    <w:rsid w:val="00E3362D"/>
    <w:rsid w:val="00E33CC4"/>
    <w:rsid w:val="00E34498"/>
    <w:rsid w:val="00E34849"/>
    <w:rsid w:val="00E34B02"/>
    <w:rsid w:val="00E36018"/>
    <w:rsid w:val="00E36B5C"/>
    <w:rsid w:val="00E36DF5"/>
    <w:rsid w:val="00E3785A"/>
    <w:rsid w:val="00E40DC6"/>
    <w:rsid w:val="00E41C4C"/>
    <w:rsid w:val="00E42616"/>
    <w:rsid w:val="00E42CED"/>
    <w:rsid w:val="00E4460B"/>
    <w:rsid w:val="00E44809"/>
    <w:rsid w:val="00E45224"/>
    <w:rsid w:val="00E45A4F"/>
    <w:rsid w:val="00E45FEF"/>
    <w:rsid w:val="00E4686C"/>
    <w:rsid w:val="00E46949"/>
    <w:rsid w:val="00E46A9A"/>
    <w:rsid w:val="00E52931"/>
    <w:rsid w:val="00E5417C"/>
    <w:rsid w:val="00E54F4C"/>
    <w:rsid w:val="00E56226"/>
    <w:rsid w:val="00E5630A"/>
    <w:rsid w:val="00E56429"/>
    <w:rsid w:val="00E56C76"/>
    <w:rsid w:val="00E6062C"/>
    <w:rsid w:val="00E60A03"/>
    <w:rsid w:val="00E616E1"/>
    <w:rsid w:val="00E62CBF"/>
    <w:rsid w:val="00E64184"/>
    <w:rsid w:val="00E661F5"/>
    <w:rsid w:val="00E67958"/>
    <w:rsid w:val="00E707B2"/>
    <w:rsid w:val="00E70C72"/>
    <w:rsid w:val="00E7144F"/>
    <w:rsid w:val="00E719E6"/>
    <w:rsid w:val="00E72061"/>
    <w:rsid w:val="00E727B6"/>
    <w:rsid w:val="00E72AD1"/>
    <w:rsid w:val="00E72B07"/>
    <w:rsid w:val="00E74022"/>
    <w:rsid w:val="00E74D27"/>
    <w:rsid w:val="00E74E35"/>
    <w:rsid w:val="00E779C2"/>
    <w:rsid w:val="00E77AB2"/>
    <w:rsid w:val="00E80164"/>
    <w:rsid w:val="00E803E1"/>
    <w:rsid w:val="00E81EAD"/>
    <w:rsid w:val="00E8292E"/>
    <w:rsid w:val="00E83AF2"/>
    <w:rsid w:val="00E83C7B"/>
    <w:rsid w:val="00E85637"/>
    <w:rsid w:val="00E85966"/>
    <w:rsid w:val="00E86310"/>
    <w:rsid w:val="00E865C6"/>
    <w:rsid w:val="00E86CFC"/>
    <w:rsid w:val="00E87623"/>
    <w:rsid w:val="00E87D82"/>
    <w:rsid w:val="00E92372"/>
    <w:rsid w:val="00E93215"/>
    <w:rsid w:val="00E955C3"/>
    <w:rsid w:val="00E95A3D"/>
    <w:rsid w:val="00E97030"/>
    <w:rsid w:val="00E976E7"/>
    <w:rsid w:val="00EA0B3C"/>
    <w:rsid w:val="00EA0BB1"/>
    <w:rsid w:val="00EA2175"/>
    <w:rsid w:val="00EA2EAF"/>
    <w:rsid w:val="00EA32C3"/>
    <w:rsid w:val="00EA5F88"/>
    <w:rsid w:val="00EA6676"/>
    <w:rsid w:val="00EA6959"/>
    <w:rsid w:val="00EB0C89"/>
    <w:rsid w:val="00EB18B8"/>
    <w:rsid w:val="00EB350C"/>
    <w:rsid w:val="00EB508E"/>
    <w:rsid w:val="00EB5565"/>
    <w:rsid w:val="00EB5F33"/>
    <w:rsid w:val="00EB61C8"/>
    <w:rsid w:val="00EB6219"/>
    <w:rsid w:val="00EB6D50"/>
    <w:rsid w:val="00EB73CB"/>
    <w:rsid w:val="00EB7E1E"/>
    <w:rsid w:val="00EC0D8D"/>
    <w:rsid w:val="00EC0DDF"/>
    <w:rsid w:val="00EC16D4"/>
    <w:rsid w:val="00EC25EF"/>
    <w:rsid w:val="00EC2B6E"/>
    <w:rsid w:val="00EC2C6B"/>
    <w:rsid w:val="00EC3C1F"/>
    <w:rsid w:val="00EC51C8"/>
    <w:rsid w:val="00EC5578"/>
    <w:rsid w:val="00EC5639"/>
    <w:rsid w:val="00EC5E7A"/>
    <w:rsid w:val="00EC693C"/>
    <w:rsid w:val="00EC6FB3"/>
    <w:rsid w:val="00EC7B45"/>
    <w:rsid w:val="00ED012F"/>
    <w:rsid w:val="00ED045A"/>
    <w:rsid w:val="00ED1BAD"/>
    <w:rsid w:val="00ED24EB"/>
    <w:rsid w:val="00ED26C1"/>
    <w:rsid w:val="00ED2DAE"/>
    <w:rsid w:val="00ED3602"/>
    <w:rsid w:val="00ED45D2"/>
    <w:rsid w:val="00ED4EFC"/>
    <w:rsid w:val="00ED6552"/>
    <w:rsid w:val="00ED6711"/>
    <w:rsid w:val="00ED68A3"/>
    <w:rsid w:val="00ED70C2"/>
    <w:rsid w:val="00ED73AF"/>
    <w:rsid w:val="00ED74D1"/>
    <w:rsid w:val="00ED7EEE"/>
    <w:rsid w:val="00EE06F9"/>
    <w:rsid w:val="00EE111D"/>
    <w:rsid w:val="00EE1D68"/>
    <w:rsid w:val="00EE2103"/>
    <w:rsid w:val="00EE21EE"/>
    <w:rsid w:val="00EE261E"/>
    <w:rsid w:val="00EE2D8B"/>
    <w:rsid w:val="00EE3140"/>
    <w:rsid w:val="00EE40F5"/>
    <w:rsid w:val="00EE4258"/>
    <w:rsid w:val="00EE49DB"/>
    <w:rsid w:val="00EE4C39"/>
    <w:rsid w:val="00EE4F12"/>
    <w:rsid w:val="00EE67FC"/>
    <w:rsid w:val="00EE73FE"/>
    <w:rsid w:val="00EF029C"/>
    <w:rsid w:val="00EF1488"/>
    <w:rsid w:val="00EF1CBB"/>
    <w:rsid w:val="00EF254B"/>
    <w:rsid w:val="00EF2554"/>
    <w:rsid w:val="00EF2C7A"/>
    <w:rsid w:val="00EF2CF9"/>
    <w:rsid w:val="00EF2F93"/>
    <w:rsid w:val="00EF37DF"/>
    <w:rsid w:val="00EF3BC4"/>
    <w:rsid w:val="00EF4939"/>
    <w:rsid w:val="00EF4C2E"/>
    <w:rsid w:val="00EF4E11"/>
    <w:rsid w:val="00EF7544"/>
    <w:rsid w:val="00F01045"/>
    <w:rsid w:val="00F01F20"/>
    <w:rsid w:val="00F0281E"/>
    <w:rsid w:val="00F02E39"/>
    <w:rsid w:val="00F0495A"/>
    <w:rsid w:val="00F04A69"/>
    <w:rsid w:val="00F04FFD"/>
    <w:rsid w:val="00F0619B"/>
    <w:rsid w:val="00F07A8E"/>
    <w:rsid w:val="00F07ADD"/>
    <w:rsid w:val="00F07BE0"/>
    <w:rsid w:val="00F07C31"/>
    <w:rsid w:val="00F07E58"/>
    <w:rsid w:val="00F106E2"/>
    <w:rsid w:val="00F10BF8"/>
    <w:rsid w:val="00F10E05"/>
    <w:rsid w:val="00F110C9"/>
    <w:rsid w:val="00F11A5C"/>
    <w:rsid w:val="00F12FE6"/>
    <w:rsid w:val="00F137A1"/>
    <w:rsid w:val="00F13914"/>
    <w:rsid w:val="00F14BD8"/>
    <w:rsid w:val="00F1504C"/>
    <w:rsid w:val="00F170DB"/>
    <w:rsid w:val="00F17675"/>
    <w:rsid w:val="00F2008D"/>
    <w:rsid w:val="00F20BEF"/>
    <w:rsid w:val="00F21121"/>
    <w:rsid w:val="00F21B38"/>
    <w:rsid w:val="00F225C5"/>
    <w:rsid w:val="00F22891"/>
    <w:rsid w:val="00F234B9"/>
    <w:rsid w:val="00F24468"/>
    <w:rsid w:val="00F25E8A"/>
    <w:rsid w:val="00F25ECF"/>
    <w:rsid w:val="00F2620D"/>
    <w:rsid w:val="00F26E07"/>
    <w:rsid w:val="00F26FD1"/>
    <w:rsid w:val="00F3209E"/>
    <w:rsid w:val="00F32A29"/>
    <w:rsid w:val="00F33B01"/>
    <w:rsid w:val="00F367FD"/>
    <w:rsid w:val="00F36D73"/>
    <w:rsid w:val="00F413E2"/>
    <w:rsid w:val="00F42060"/>
    <w:rsid w:val="00F42737"/>
    <w:rsid w:val="00F42FB8"/>
    <w:rsid w:val="00F432CC"/>
    <w:rsid w:val="00F43571"/>
    <w:rsid w:val="00F43B1E"/>
    <w:rsid w:val="00F43EAE"/>
    <w:rsid w:val="00F44441"/>
    <w:rsid w:val="00F44886"/>
    <w:rsid w:val="00F44E0C"/>
    <w:rsid w:val="00F45791"/>
    <w:rsid w:val="00F4604D"/>
    <w:rsid w:val="00F46FE4"/>
    <w:rsid w:val="00F478B5"/>
    <w:rsid w:val="00F5038E"/>
    <w:rsid w:val="00F50D6E"/>
    <w:rsid w:val="00F517EA"/>
    <w:rsid w:val="00F52CF4"/>
    <w:rsid w:val="00F52D93"/>
    <w:rsid w:val="00F537D7"/>
    <w:rsid w:val="00F53D89"/>
    <w:rsid w:val="00F5500B"/>
    <w:rsid w:val="00F55A6C"/>
    <w:rsid w:val="00F56F3E"/>
    <w:rsid w:val="00F56FB8"/>
    <w:rsid w:val="00F57B19"/>
    <w:rsid w:val="00F57BF4"/>
    <w:rsid w:val="00F61C31"/>
    <w:rsid w:val="00F61FA1"/>
    <w:rsid w:val="00F62231"/>
    <w:rsid w:val="00F62D67"/>
    <w:rsid w:val="00F6381E"/>
    <w:rsid w:val="00F63B8C"/>
    <w:rsid w:val="00F6403F"/>
    <w:rsid w:val="00F64D10"/>
    <w:rsid w:val="00F65179"/>
    <w:rsid w:val="00F65F9D"/>
    <w:rsid w:val="00F6710F"/>
    <w:rsid w:val="00F7057C"/>
    <w:rsid w:val="00F70B27"/>
    <w:rsid w:val="00F718D5"/>
    <w:rsid w:val="00F7232D"/>
    <w:rsid w:val="00F72ED5"/>
    <w:rsid w:val="00F72F87"/>
    <w:rsid w:val="00F734BF"/>
    <w:rsid w:val="00F73BC2"/>
    <w:rsid w:val="00F73E37"/>
    <w:rsid w:val="00F741BE"/>
    <w:rsid w:val="00F752EF"/>
    <w:rsid w:val="00F75AB2"/>
    <w:rsid w:val="00F75D28"/>
    <w:rsid w:val="00F76721"/>
    <w:rsid w:val="00F771A0"/>
    <w:rsid w:val="00F77A09"/>
    <w:rsid w:val="00F77F50"/>
    <w:rsid w:val="00F802C5"/>
    <w:rsid w:val="00F802DE"/>
    <w:rsid w:val="00F80A09"/>
    <w:rsid w:val="00F80EA4"/>
    <w:rsid w:val="00F81311"/>
    <w:rsid w:val="00F815AB"/>
    <w:rsid w:val="00F81838"/>
    <w:rsid w:val="00F8380F"/>
    <w:rsid w:val="00F84B15"/>
    <w:rsid w:val="00F8610B"/>
    <w:rsid w:val="00F87807"/>
    <w:rsid w:val="00F87ACB"/>
    <w:rsid w:val="00F87DCC"/>
    <w:rsid w:val="00F906DA"/>
    <w:rsid w:val="00F90C31"/>
    <w:rsid w:val="00F9162A"/>
    <w:rsid w:val="00F92228"/>
    <w:rsid w:val="00F92580"/>
    <w:rsid w:val="00F9633A"/>
    <w:rsid w:val="00F96480"/>
    <w:rsid w:val="00F9705D"/>
    <w:rsid w:val="00F97252"/>
    <w:rsid w:val="00FA0391"/>
    <w:rsid w:val="00FA0CDF"/>
    <w:rsid w:val="00FA1620"/>
    <w:rsid w:val="00FA26EF"/>
    <w:rsid w:val="00FA384B"/>
    <w:rsid w:val="00FA491B"/>
    <w:rsid w:val="00FA59F2"/>
    <w:rsid w:val="00FA5FB4"/>
    <w:rsid w:val="00FA70EF"/>
    <w:rsid w:val="00FB0377"/>
    <w:rsid w:val="00FB141D"/>
    <w:rsid w:val="00FB16A2"/>
    <w:rsid w:val="00FB1CE2"/>
    <w:rsid w:val="00FB1E25"/>
    <w:rsid w:val="00FB2944"/>
    <w:rsid w:val="00FB3690"/>
    <w:rsid w:val="00FB373C"/>
    <w:rsid w:val="00FB4116"/>
    <w:rsid w:val="00FB43F0"/>
    <w:rsid w:val="00FB44D3"/>
    <w:rsid w:val="00FB631B"/>
    <w:rsid w:val="00FB7DCB"/>
    <w:rsid w:val="00FC01E0"/>
    <w:rsid w:val="00FC11BC"/>
    <w:rsid w:val="00FC1E2A"/>
    <w:rsid w:val="00FC2C55"/>
    <w:rsid w:val="00FC3D35"/>
    <w:rsid w:val="00FC5A01"/>
    <w:rsid w:val="00FC65AD"/>
    <w:rsid w:val="00FC73D7"/>
    <w:rsid w:val="00FC7BF4"/>
    <w:rsid w:val="00FC7F1E"/>
    <w:rsid w:val="00FD05AA"/>
    <w:rsid w:val="00FD1F71"/>
    <w:rsid w:val="00FD2F8A"/>
    <w:rsid w:val="00FD3435"/>
    <w:rsid w:val="00FD3702"/>
    <w:rsid w:val="00FD42A3"/>
    <w:rsid w:val="00FD52C1"/>
    <w:rsid w:val="00FD548A"/>
    <w:rsid w:val="00FD6166"/>
    <w:rsid w:val="00FD64CA"/>
    <w:rsid w:val="00FD75DF"/>
    <w:rsid w:val="00FD7862"/>
    <w:rsid w:val="00FD7F2C"/>
    <w:rsid w:val="00FE0411"/>
    <w:rsid w:val="00FE052D"/>
    <w:rsid w:val="00FE0DE2"/>
    <w:rsid w:val="00FE26ED"/>
    <w:rsid w:val="00FE2A1B"/>
    <w:rsid w:val="00FE34E0"/>
    <w:rsid w:val="00FE47D5"/>
    <w:rsid w:val="00FE4BA6"/>
    <w:rsid w:val="00FE5304"/>
    <w:rsid w:val="00FE58C1"/>
    <w:rsid w:val="00FE6C60"/>
    <w:rsid w:val="00FE6E76"/>
    <w:rsid w:val="00FE6FFE"/>
    <w:rsid w:val="00FE792A"/>
    <w:rsid w:val="00FE7CCC"/>
    <w:rsid w:val="00FF03B2"/>
    <w:rsid w:val="00FF0861"/>
    <w:rsid w:val="00FF0B7A"/>
    <w:rsid w:val="00FF0FE5"/>
    <w:rsid w:val="00FF1563"/>
    <w:rsid w:val="00FF1B0D"/>
    <w:rsid w:val="00FF23A5"/>
    <w:rsid w:val="00FF595C"/>
    <w:rsid w:val="00FF5FAA"/>
    <w:rsid w:val="00FF62BC"/>
    <w:rsid w:val="00FF6898"/>
    <w:rsid w:val="00FF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77"/>
    <w:pPr>
      <w:suppressAutoHyphens/>
    </w:pPr>
    <w:rPr>
      <w:sz w:val="24"/>
      <w:szCs w:val="24"/>
      <w:lang w:eastAsia="ar-SA"/>
    </w:rPr>
  </w:style>
  <w:style w:type="paragraph" w:styleId="1">
    <w:name w:val="heading 1"/>
    <w:basedOn w:val="a"/>
    <w:next w:val="a"/>
    <w:uiPriority w:val="9"/>
    <w:qFormat/>
    <w:rsid w:val="00B35A77"/>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rsid w:val="00B35A77"/>
    <w:pPr>
      <w:keepNext/>
      <w:numPr>
        <w:ilvl w:val="1"/>
        <w:numId w:val="1"/>
      </w:numPr>
      <w:spacing w:before="240" w:after="60"/>
      <w:outlineLvl w:val="1"/>
    </w:pPr>
    <w:rPr>
      <w:rFonts w:ascii="Cambria" w:hAnsi="Cambria"/>
      <w:b/>
      <w:bCs/>
      <w:i/>
      <w:iCs/>
      <w:sz w:val="28"/>
      <w:szCs w:val="28"/>
    </w:rPr>
  </w:style>
  <w:style w:type="paragraph" w:styleId="5">
    <w:name w:val="heading 5"/>
    <w:basedOn w:val="a"/>
    <w:next w:val="a"/>
    <w:link w:val="50"/>
    <w:unhideWhenUsed/>
    <w:qFormat/>
    <w:rsid w:val="00793076"/>
    <w:pPr>
      <w:suppressAutoHyphens w:val="0"/>
      <w:spacing w:before="240" w:after="60" w:line="276" w:lineRule="auto"/>
      <w:outlineLvl w:val="4"/>
    </w:pPr>
    <w:rPr>
      <w:rFonts w:ascii="Calibri" w:hAnsi="Calibri"/>
      <w:b/>
      <w:bCs/>
      <w:i/>
      <w:iCs/>
      <w:sz w:val="26"/>
      <w:szCs w:val="26"/>
      <w:lang w:eastAsia="en-US"/>
    </w:rPr>
  </w:style>
  <w:style w:type="paragraph" w:styleId="7">
    <w:name w:val="heading 7"/>
    <w:basedOn w:val="a"/>
    <w:next w:val="a"/>
    <w:link w:val="70"/>
    <w:uiPriority w:val="9"/>
    <w:unhideWhenUsed/>
    <w:qFormat/>
    <w:rsid w:val="00793076"/>
    <w:pPr>
      <w:suppressAutoHyphens w:val="0"/>
      <w:spacing w:before="240" w:after="60" w:line="276" w:lineRule="auto"/>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5A77"/>
  </w:style>
  <w:style w:type="character" w:customStyle="1" w:styleId="WW-Absatz-Standardschriftart">
    <w:name w:val="WW-Absatz-Standardschriftart"/>
    <w:rsid w:val="00B35A77"/>
  </w:style>
  <w:style w:type="character" w:customStyle="1" w:styleId="WW-Absatz-Standardschriftart1">
    <w:name w:val="WW-Absatz-Standardschriftart1"/>
    <w:rsid w:val="00B35A77"/>
  </w:style>
  <w:style w:type="character" w:customStyle="1" w:styleId="WW-Absatz-Standardschriftart11">
    <w:name w:val="WW-Absatz-Standardschriftart11"/>
    <w:rsid w:val="00B35A77"/>
  </w:style>
  <w:style w:type="character" w:customStyle="1" w:styleId="WW-Absatz-Standardschriftart111">
    <w:name w:val="WW-Absatz-Standardschriftart111"/>
    <w:rsid w:val="00B35A77"/>
  </w:style>
  <w:style w:type="character" w:customStyle="1" w:styleId="WW8Num2z0">
    <w:name w:val="WW8Num2z0"/>
    <w:rsid w:val="00B35A77"/>
    <w:rPr>
      <w:rFonts w:ascii="Symbol" w:hAnsi="Symbol" w:cs="OpenSymbol"/>
    </w:rPr>
  </w:style>
  <w:style w:type="character" w:customStyle="1" w:styleId="WW-Absatz-Standardschriftart1111">
    <w:name w:val="WW-Absatz-Standardschriftart1111"/>
    <w:rsid w:val="00B35A77"/>
  </w:style>
  <w:style w:type="character" w:customStyle="1" w:styleId="WW-Absatz-Standardschriftart11111">
    <w:name w:val="WW-Absatz-Standardschriftart11111"/>
    <w:rsid w:val="00B35A77"/>
  </w:style>
  <w:style w:type="character" w:customStyle="1" w:styleId="WW-Absatz-Standardschriftart111111">
    <w:name w:val="WW-Absatz-Standardschriftart111111"/>
    <w:rsid w:val="00B35A77"/>
  </w:style>
  <w:style w:type="character" w:customStyle="1" w:styleId="WW8Num3z0">
    <w:name w:val="WW8Num3z0"/>
    <w:rsid w:val="00B35A77"/>
    <w:rPr>
      <w:rFonts w:ascii="Wingdings" w:hAnsi="Wingdings"/>
      <w:sz w:val="16"/>
    </w:rPr>
  </w:style>
  <w:style w:type="character" w:customStyle="1" w:styleId="WW8Num4z0">
    <w:name w:val="WW8Num4z0"/>
    <w:rsid w:val="00B35A77"/>
    <w:rPr>
      <w:rFonts w:ascii="Wingdings" w:hAnsi="Wingdings"/>
      <w:sz w:val="16"/>
    </w:rPr>
  </w:style>
  <w:style w:type="character" w:customStyle="1" w:styleId="WW-Absatz-Standardschriftart1111111">
    <w:name w:val="WW-Absatz-Standardschriftart1111111"/>
    <w:rsid w:val="00B35A77"/>
  </w:style>
  <w:style w:type="character" w:customStyle="1" w:styleId="WW8Num5z0">
    <w:name w:val="WW8Num5z0"/>
    <w:rsid w:val="00B35A77"/>
    <w:rPr>
      <w:rFonts w:ascii="Symbol" w:hAnsi="Symbol"/>
    </w:rPr>
  </w:style>
  <w:style w:type="character" w:customStyle="1" w:styleId="WW8Num6z0">
    <w:name w:val="WW8Num6z0"/>
    <w:rsid w:val="00B35A77"/>
    <w:rPr>
      <w:rFonts w:ascii="Wingdings" w:hAnsi="Wingdings"/>
      <w:sz w:val="16"/>
    </w:rPr>
  </w:style>
  <w:style w:type="character" w:customStyle="1" w:styleId="WW8Num7z0">
    <w:name w:val="WW8Num7z0"/>
    <w:rsid w:val="00B35A77"/>
    <w:rPr>
      <w:rFonts w:ascii="Wingdings" w:hAnsi="Wingdings"/>
      <w:sz w:val="16"/>
    </w:rPr>
  </w:style>
  <w:style w:type="character" w:customStyle="1" w:styleId="3">
    <w:name w:val="Основной шрифт абзаца3"/>
    <w:rsid w:val="00B35A77"/>
  </w:style>
  <w:style w:type="character" w:customStyle="1" w:styleId="WW8Num6z2">
    <w:name w:val="WW8Num6z2"/>
    <w:rsid w:val="00B35A77"/>
    <w:rPr>
      <w:rFonts w:ascii="Times New Roman" w:hAnsi="Times New Roman"/>
      <w:sz w:val="28"/>
      <w:szCs w:val="34"/>
    </w:rPr>
  </w:style>
  <w:style w:type="character" w:customStyle="1" w:styleId="WW8Num8z0">
    <w:name w:val="WW8Num8z0"/>
    <w:rsid w:val="00B35A77"/>
    <w:rPr>
      <w:rFonts w:ascii="Wingdings" w:hAnsi="Wingdings"/>
      <w:sz w:val="16"/>
    </w:rPr>
  </w:style>
  <w:style w:type="character" w:customStyle="1" w:styleId="WW-Absatz-Standardschriftart11111111">
    <w:name w:val="WW-Absatz-Standardschriftart11111111"/>
    <w:rsid w:val="00B35A77"/>
  </w:style>
  <w:style w:type="character" w:customStyle="1" w:styleId="WW-Absatz-Standardschriftart111111111">
    <w:name w:val="WW-Absatz-Standardschriftart111111111"/>
    <w:rsid w:val="00B35A77"/>
  </w:style>
  <w:style w:type="character" w:customStyle="1" w:styleId="WW-Absatz-Standardschriftart1111111111">
    <w:name w:val="WW-Absatz-Standardschriftart1111111111"/>
    <w:rsid w:val="00B35A77"/>
  </w:style>
  <w:style w:type="character" w:customStyle="1" w:styleId="WW8Num1z6">
    <w:name w:val="WW8Num1z6"/>
    <w:rsid w:val="00B35A77"/>
    <w:rPr>
      <w:rFonts w:ascii="Times New Roman" w:hAnsi="Times New Roman"/>
      <w:sz w:val="28"/>
      <w:szCs w:val="34"/>
    </w:rPr>
  </w:style>
  <w:style w:type="character" w:customStyle="1" w:styleId="WW8Num2z1">
    <w:name w:val="WW8Num2z1"/>
    <w:rsid w:val="00B35A77"/>
    <w:rPr>
      <w:rFonts w:ascii="OpenSymbol" w:hAnsi="OpenSymbol" w:cs="OpenSymbol"/>
    </w:rPr>
  </w:style>
  <w:style w:type="character" w:customStyle="1" w:styleId="WW8Num5z1">
    <w:name w:val="WW8Num5z1"/>
    <w:rsid w:val="00B35A77"/>
    <w:rPr>
      <w:rFonts w:ascii="Courier New" w:hAnsi="Courier New" w:cs="Courier New"/>
    </w:rPr>
  </w:style>
  <w:style w:type="character" w:customStyle="1" w:styleId="WW8Num5z2">
    <w:name w:val="WW8Num5z2"/>
    <w:rsid w:val="00B35A77"/>
    <w:rPr>
      <w:rFonts w:ascii="Wingdings" w:hAnsi="Wingdings"/>
    </w:rPr>
  </w:style>
  <w:style w:type="character" w:customStyle="1" w:styleId="20">
    <w:name w:val="Основной шрифт абзаца2"/>
    <w:rsid w:val="00B35A77"/>
  </w:style>
  <w:style w:type="character" w:customStyle="1" w:styleId="WW-Absatz-Standardschriftart11111111111">
    <w:name w:val="WW-Absatz-Standardschriftart11111111111"/>
    <w:rsid w:val="00B35A77"/>
  </w:style>
  <w:style w:type="character" w:customStyle="1" w:styleId="WW-Absatz-Standardschriftart111111111111">
    <w:name w:val="WW-Absatz-Standardschriftart111111111111"/>
    <w:rsid w:val="00B35A77"/>
  </w:style>
  <w:style w:type="character" w:customStyle="1" w:styleId="WW-Absatz-Standardschriftart1111111111111">
    <w:name w:val="WW-Absatz-Standardschriftart1111111111111"/>
    <w:rsid w:val="00B35A77"/>
  </w:style>
  <w:style w:type="character" w:customStyle="1" w:styleId="WW-Absatz-Standardschriftart11111111111111">
    <w:name w:val="WW-Absatz-Standardschriftart11111111111111"/>
    <w:rsid w:val="00B35A77"/>
  </w:style>
  <w:style w:type="character" w:customStyle="1" w:styleId="WW-Absatz-Standardschriftart111111111111111">
    <w:name w:val="WW-Absatz-Standardschriftart111111111111111"/>
    <w:rsid w:val="00B35A77"/>
  </w:style>
  <w:style w:type="character" w:customStyle="1" w:styleId="WW-Absatz-Standardschriftart1111111111111111">
    <w:name w:val="WW-Absatz-Standardschriftart1111111111111111"/>
    <w:rsid w:val="00B35A77"/>
  </w:style>
  <w:style w:type="character" w:customStyle="1" w:styleId="WW-Absatz-Standardschriftart11111111111111111">
    <w:name w:val="WW-Absatz-Standardschriftart11111111111111111"/>
    <w:rsid w:val="00B35A77"/>
  </w:style>
  <w:style w:type="character" w:customStyle="1" w:styleId="WW-Absatz-Standardschriftart111111111111111111">
    <w:name w:val="WW-Absatz-Standardschriftart111111111111111111"/>
    <w:rsid w:val="00B35A77"/>
  </w:style>
  <w:style w:type="character" w:customStyle="1" w:styleId="WW-Absatz-Standardschriftart1111111111111111111">
    <w:name w:val="WW-Absatz-Standardschriftart1111111111111111111"/>
    <w:rsid w:val="00B35A77"/>
  </w:style>
  <w:style w:type="character" w:customStyle="1" w:styleId="WW-Absatz-Standardschriftart11111111111111111111">
    <w:name w:val="WW-Absatz-Standardschriftart11111111111111111111"/>
    <w:rsid w:val="00B35A77"/>
  </w:style>
  <w:style w:type="character" w:customStyle="1" w:styleId="WW-Absatz-Standardschriftart111111111111111111111">
    <w:name w:val="WW-Absatz-Standardschriftart111111111111111111111"/>
    <w:rsid w:val="00B35A77"/>
  </w:style>
  <w:style w:type="character" w:customStyle="1" w:styleId="WW8Num1z0">
    <w:name w:val="WW8Num1z0"/>
    <w:rsid w:val="00B35A77"/>
    <w:rPr>
      <w:rFonts w:ascii="Times New Roman" w:hAnsi="Times New Roman"/>
      <w:sz w:val="28"/>
      <w:szCs w:val="34"/>
    </w:rPr>
  </w:style>
  <w:style w:type="character" w:customStyle="1" w:styleId="WW8Num1z1">
    <w:name w:val="WW8Num1z1"/>
    <w:rsid w:val="00B35A77"/>
    <w:rPr>
      <w:rFonts w:ascii="OpenSymbol" w:hAnsi="OpenSymbol" w:cs="OpenSymbol"/>
    </w:rPr>
  </w:style>
  <w:style w:type="character" w:customStyle="1" w:styleId="WW8Num2z6">
    <w:name w:val="WW8Num2z6"/>
    <w:rsid w:val="00B35A77"/>
    <w:rPr>
      <w:rFonts w:ascii="Times New Roman" w:hAnsi="Times New Roman"/>
      <w:sz w:val="28"/>
      <w:szCs w:val="34"/>
    </w:rPr>
  </w:style>
  <w:style w:type="character" w:customStyle="1" w:styleId="WW-Absatz-Standardschriftart1111111111111111111111">
    <w:name w:val="WW-Absatz-Standardschriftart1111111111111111111111"/>
    <w:rsid w:val="00B35A77"/>
  </w:style>
  <w:style w:type="character" w:customStyle="1" w:styleId="WW-Absatz-Standardschriftart11111111111111111111111">
    <w:name w:val="WW-Absatz-Standardschriftart11111111111111111111111"/>
    <w:rsid w:val="00B35A77"/>
  </w:style>
  <w:style w:type="character" w:customStyle="1" w:styleId="WW-Absatz-Standardschriftart111111111111111111111111">
    <w:name w:val="WW-Absatz-Standardschriftart111111111111111111111111"/>
    <w:rsid w:val="00B35A77"/>
  </w:style>
  <w:style w:type="character" w:customStyle="1" w:styleId="WW-Absatz-Standardschriftart1111111111111111111111111">
    <w:name w:val="WW-Absatz-Standardschriftart1111111111111111111111111"/>
    <w:rsid w:val="00B35A77"/>
  </w:style>
  <w:style w:type="character" w:customStyle="1" w:styleId="WW-Absatz-Standardschriftart11111111111111111111111111">
    <w:name w:val="WW-Absatz-Standardschriftart11111111111111111111111111"/>
    <w:rsid w:val="00B35A77"/>
  </w:style>
  <w:style w:type="character" w:customStyle="1" w:styleId="WW-Absatz-Standardschriftart111111111111111111111111111">
    <w:name w:val="WW-Absatz-Standardschriftart111111111111111111111111111"/>
    <w:rsid w:val="00B35A77"/>
  </w:style>
  <w:style w:type="character" w:customStyle="1" w:styleId="WW-Absatz-Standardschriftart1111111111111111111111111111">
    <w:name w:val="WW-Absatz-Standardschriftart1111111111111111111111111111"/>
    <w:rsid w:val="00B35A77"/>
  </w:style>
  <w:style w:type="character" w:customStyle="1" w:styleId="WW-Absatz-Standardschriftart11111111111111111111111111111">
    <w:name w:val="WW-Absatz-Standardschriftart11111111111111111111111111111"/>
    <w:rsid w:val="00B35A77"/>
  </w:style>
  <w:style w:type="character" w:customStyle="1" w:styleId="10">
    <w:name w:val="Основной шрифт абзаца1"/>
    <w:rsid w:val="00B35A77"/>
  </w:style>
  <w:style w:type="character" w:customStyle="1" w:styleId="a3">
    <w:name w:val="Символ нумерации"/>
    <w:rsid w:val="00B35A77"/>
    <w:rPr>
      <w:rFonts w:ascii="Times New Roman" w:hAnsi="Times New Roman"/>
      <w:sz w:val="28"/>
      <w:szCs w:val="34"/>
    </w:rPr>
  </w:style>
  <w:style w:type="character" w:customStyle="1" w:styleId="a4">
    <w:name w:val="Маркеры списка"/>
    <w:rsid w:val="00B35A77"/>
    <w:rPr>
      <w:rFonts w:ascii="OpenSymbol" w:eastAsia="OpenSymbol" w:hAnsi="OpenSymbol" w:cs="OpenSymbol"/>
    </w:rPr>
  </w:style>
  <w:style w:type="character" w:customStyle="1" w:styleId="a5">
    <w:name w:val="Символы концевой сноски"/>
    <w:rsid w:val="00B35A77"/>
  </w:style>
  <w:style w:type="character" w:customStyle="1" w:styleId="11">
    <w:name w:val="Знак концевой сноски1"/>
    <w:rsid w:val="00B35A77"/>
    <w:rPr>
      <w:vertAlign w:val="superscript"/>
    </w:rPr>
  </w:style>
  <w:style w:type="character" w:customStyle="1" w:styleId="a6">
    <w:name w:val="Символ сноски"/>
    <w:rsid w:val="00B35A77"/>
  </w:style>
  <w:style w:type="character" w:customStyle="1" w:styleId="12">
    <w:name w:val="Знак сноски1"/>
    <w:rsid w:val="00B35A77"/>
    <w:rPr>
      <w:vertAlign w:val="superscript"/>
    </w:rPr>
  </w:style>
  <w:style w:type="character" w:customStyle="1" w:styleId="21">
    <w:name w:val="Заголовок 2 Знак"/>
    <w:rsid w:val="00B35A77"/>
    <w:rPr>
      <w:rFonts w:ascii="Cambria" w:eastAsia="Times New Roman" w:hAnsi="Cambria" w:cs="Times New Roman"/>
      <w:b/>
      <w:bCs/>
      <w:i/>
      <w:iCs/>
      <w:sz w:val="28"/>
      <w:szCs w:val="28"/>
    </w:rPr>
  </w:style>
  <w:style w:type="character" w:customStyle="1" w:styleId="13">
    <w:name w:val="Заголовок 1 Знак"/>
    <w:uiPriority w:val="9"/>
    <w:rsid w:val="00B35A77"/>
    <w:rPr>
      <w:rFonts w:ascii="Cambria" w:eastAsia="Times New Roman" w:hAnsi="Cambria" w:cs="Times New Roman"/>
      <w:b/>
      <w:bCs/>
      <w:kern w:val="1"/>
      <w:sz w:val="32"/>
      <w:szCs w:val="32"/>
    </w:rPr>
  </w:style>
  <w:style w:type="character" w:styleId="a7">
    <w:name w:val="page number"/>
    <w:basedOn w:val="20"/>
    <w:rsid w:val="00B35A77"/>
  </w:style>
  <w:style w:type="character" w:customStyle="1" w:styleId="30">
    <w:name w:val="Основной текст с отступом 3 Знак"/>
    <w:uiPriority w:val="99"/>
    <w:rsid w:val="00B35A77"/>
    <w:rPr>
      <w:sz w:val="16"/>
      <w:szCs w:val="16"/>
    </w:rPr>
  </w:style>
  <w:style w:type="character" w:customStyle="1" w:styleId="a8">
    <w:name w:val="Основной текст с отступом Знак"/>
    <w:rsid w:val="00B35A77"/>
    <w:rPr>
      <w:sz w:val="24"/>
    </w:rPr>
  </w:style>
  <w:style w:type="character" w:customStyle="1" w:styleId="22">
    <w:name w:val="Основной текст с отступом 2 Знак"/>
    <w:rsid w:val="00B35A77"/>
    <w:rPr>
      <w:sz w:val="24"/>
    </w:rPr>
  </w:style>
  <w:style w:type="character" w:customStyle="1" w:styleId="23">
    <w:name w:val="Знак сноски2"/>
    <w:rsid w:val="00B35A77"/>
    <w:rPr>
      <w:vertAlign w:val="superscript"/>
    </w:rPr>
  </w:style>
  <w:style w:type="character" w:customStyle="1" w:styleId="24">
    <w:name w:val="Знак концевой сноски2"/>
    <w:rsid w:val="00B35A77"/>
    <w:rPr>
      <w:vertAlign w:val="superscript"/>
    </w:rPr>
  </w:style>
  <w:style w:type="character" w:customStyle="1" w:styleId="ListLabel1">
    <w:name w:val="ListLabel 1"/>
    <w:rsid w:val="00B35A77"/>
    <w:rPr>
      <w:sz w:val="16"/>
    </w:rPr>
  </w:style>
  <w:style w:type="character" w:styleId="a9">
    <w:name w:val="footnote reference"/>
    <w:uiPriority w:val="99"/>
    <w:rsid w:val="00B35A77"/>
    <w:rPr>
      <w:vertAlign w:val="superscript"/>
    </w:rPr>
  </w:style>
  <w:style w:type="character" w:styleId="aa">
    <w:name w:val="endnote reference"/>
    <w:rsid w:val="00B35A77"/>
    <w:rPr>
      <w:vertAlign w:val="superscript"/>
    </w:rPr>
  </w:style>
  <w:style w:type="paragraph" w:customStyle="1" w:styleId="ab">
    <w:name w:val="Заголовок"/>
    <w:basedOn w:val="a"/>
    <w:next w:val="ac"/>
    <w:rsid w:val="00B35A77"/>
    <w:pPr>
      <w:keepNext/>
      <w:spacing w:before="240" w:after="120"/>
    </w:pPr>
    <w:rPr>
      <w:rFonts w:ascii="Arial" w:eastAsia="Lucida Sans Unicode" w:hAnsi="Arial" w:cs="Tahoma"/>
      <w:sz w:val="28"/>
      <w:szCs w:val="28"/>
    </w:rPr>
  </w:style>
  <w:style w:type="paragraph" w:styleId="ac">
    <w:name w:val="Body Text"/>
    <w:basedOn w:val="a"/>
    <w:link w:val="ad"/>
    <w:rsid w:val="00B35A77"/>
    <w:pPr>
      <w:spacing w:after="120"/>
    </w:pPr>
  </w:style>
  <w:style w:type="paragraph" w:styleId="ae">
    <w:name w:val="List"/>
    <w:basedOn w:val="ac"/>
    <w:rsid w:val="00B35A77"/>
    <w:rPr>
      <w:rFonts w:ascii="Arial" w:hAnsi="Arial" w:cs="Tahoma"/>
    </w:rPr>
  </w:style>
  <w:style w:type="paragraph" w:customStyle="1" w:styleId="31">
    <w:name w:val="Название3"/>
    <w:basedOn w:val="a"/>
    <w:rsid w:val="00B35A77"/>
    <w:pPr>
      <w:suppressLineNumbers/>
      <w:spacing w:before="120" w:after="120"/>
    </w:pPr>
    <w:rPr>
      <w:rFonts w:ascii="Arial" w:hAnsi="Arial" w:cs="Tahoma"/>
      <w:i/>
      <w:iCs/>
      <w:sz w:val="20"/>
    </w:rPr>
  </w:style>
  <w:style w:type="paragraph" w:customStyle="1" w:styleId="32">
    <w:name w:val="Указатель3"/>
    <w:basedOn w:val="a"/>
    <w:rsid w:val="00B35A77"/>
    <w:pPr>
      <w:suppressLineNumbers/>
    </w:pPr>
    <w:rPr>
      <w:rFonts w:ascii="Arial" w:hAnsi="Arial" w:cs="Tahoma"/>
    </w:rPr>
  </w:style>
  <w:style w:type="paragraph" w:customStyle="1" w:styleId="25">
    <w:name w:val="Название2"/>
    <w:basedOn w:val="a"/>
    <w:rsid w:val="00B35A77"/>
    <w:pPr>
      <w:suppressLineNumbers/>
      <w:spacing w:before="120" w:after="120"/>
    </w:pPr>
    <w:rPr>
      <w:rFonts w:ascii="Arial" w:hAnsi="Arial" w:cs="Tahoma"/>
      <w:i/>
      <w:iCs/>
      <w:sz w:val="20"/>
    </w:rPr>
  </w:style>
  <w:style w:type="paragraph" w:customStyle="1" w:styleId="26">
    <w:name w:val="Указатель2"/>
    <w:basedOn w:val="a"/>
    <w:rsid w:val="00B35A77"/>
    <w:pPr>
      <w:suppressLineNumbers/>
    </w:pPr>
    <w:rPr>
      <w:rFonts w:ascii="Arial" w:hAnsi="Arial" w:cs="Tahoma"/>
    </w:rPr>
  </w:style>
  <w:style w:type="paragraph" w:customStyle="1" w:styleId="14">
    <w:name w:val="Название1"/>
    <w:basedOn w:val="a"/>
    <w:rsid w:val="00B35A77"/>
    <w:pPr>
      <w:suppressLineNumbers/>
      <w:spacing w:before="120" w:after="120"/>
    </w:pPr>
    <w:rPr>
      <w:rFonts w:ascii="Arial" w:hAnsi="Arial" w:cs="Tahoma"/>
      <w:i/>
      <w:iCs/>
      <w:sz w:val="20"/>
    </w:rPr>
  </w:style>
  <w:style w:type="paragraph" w:customStyle="1" w:styleId="15">
    <w:name w:val="Указатель1"/>
    <w:basedOn w:val="a"/>
    <w:rsid w:val="00B35A77"/>
    <w:pPr>
      <w:suppressLineNumbers/>
    </w:pPr>
    <w:rPr>
      <w:rFonts w:ascii="Arial" w:hAnsi="Arial" w:cs="Tahoma"/>
    </w:rPr>
  </w:style>
  <w:style w:type="paragraph" w:customStyle="1" w:styleId="af">
    <w:name w:val="Содержимое таблицы"/>
    <w:basedOn w:val="a"/>
    <w:rsid w:val="00B35A77"/>
    <w:pPr>
      <w:suppressLineNumbers/>
    </w:pPr>
  </w:style>
  <w:style w:type="paragraph" w:customStyle="1" w:styleId="af0">
    <w:name w:val="Заголовок таблицы"/>
    <w:basedOn w:val="af"/>
    <w:rsid w:val="00B35A77"/>
    <w:pPr>
      <w:jc w:val="center"/>
    </w:pPr>
    <w:rPr>
      <w:b/>
      <w:bCs/>
    </w:rPr>
  </w:style>
  <w:style w:type="paragraph" w:styleId="af1">
    <w:name w:val="endnote text"/>
    <w:basedOn w:val="a"/>
    <w:rsid w:val="00B35A77"/>
    <w:pPr>
      <w:suppressLineNumbers/>
      <w:ind w:left="283" w:hanging="283"/>
    </w:pPr>
    <w:rPr>
      <w:sz w:val="20"/>
      <w:szCs w:val="20"/>
    </w:rPr>
  </w:style>
  <w:style w:type="paragraph" w:styleId="af2">
    <w:name w:val="footnote text"/>
    <w:basedOn w:val="a"/>
    <w:rsid w:val="00B35A77"/>
    <w:pPr>
      <w:suppressLineNumbers/>
      <w:ind w:left="283" w:hanging="283"/>
    </w:pPr>
    <w:rPr>
      <w:sz w:val="20"/>
      <w:szCs w:val="20"/>
    </w:rPr>
  </w:style>
  <w:style w:type="paragraph" w:customStyle="1" w:styleId="af3">
    <w:name w:val="Горизонтальная линия"/>
    <w:basedOn w:val="a"/>
    <w:next w:val="ac"/>
    <w:rsid w:val="00B35A77"/>
    <w:pPr>
      <w:suppressLineNumbers/>
      <w:pBdr>
        <w:bottom w:val="double" w:sz="1" w:space="0" w:color="808080"/>
      </w:pBdr>
      <w:spacing w:after="283"/>
    </w:pPr>
    <w:rPr>
      <w:sz w:val="12"/>
      <w:szCs w:val="12"/>
    </w:rPr>
  </w:style>
  <w:style w:type="paragraph" w:customStyle="1" w:styleId="af4">
    <w:name w:val="Содержимое врезки"/>
    <w:basedOn w:val="ac"/>
    <w:rsid w:val="00B35A77"/>
  </w:style>
  <w:style w:type="paragraph" w:styleId="af5">
    <w:name w:val="Subtitle"/>
    <w:basedOn w:val="ab"/>
    <w:next w:val="ac"/>
    <w:link w:val="af6"/>
    <w:qFormat/>
    <w:rsid w:val="00B35A77"/>
    <w:pPr>
      <w:jc w:val="center"/>
    </w:pPr>
    <w:rPr>
      <w:i/>
      <w:iCs/>
    </w:rPr>
  </w:style>
  <w:style w:type="paragraph" w:customStyle="1" w:styleId="ConsPlusCell">
    <w:name w:val="ConsPlusCell"/>
    <w:rsid w:val="00B35A77"/>
    <w:pPr>
      <w:widowControl w:val="0"/>
      <w:suppressAutoHyphens/>
      <w:autoSpaceDE w:val="0"/>
    </w:pPr>
    <w:rPr>
      <w:rFonts w:ascii="Arial" w:eastAsia="Arial" w:hAnsi="Arial" w:cs="Arial"/>
      <w:lang w:eastAsia="ar-SA"/>
    </w:rPr>
  </w:style>
  <w:style w:type="paragraph" w:styleId="af7">
    <w:name w:val="header"/>
    <w:basedOn w:val="a"/>
    <w:link w:val="af8"/>
    <w:uiPriority w:val="99"/>
    <w:rsid w:val="00B35A77"/>
    <w:pPr>
      <w:tabs>
        <w:tab w:val="center" w:pos="4677"/>
        <w:tab w:val="right" w:pos="9355"/>
      </w:tabs>
    </w:pPr>
  </w:style>
  <w:style w:type="paragraph" w:customStyle="1" w:styleId="ConsPlusNormal">
    <w:name w:val="ConsPlusNormal"/>
    <w:rsid w:val="00B35A77"/>
    <w:pPr>
      <w:widowControl w:val="0"/>
      <w:suppressAutoHyphens/>
      <w:autoSpaceDE w:val="0"/>
      <w:ind w:firstLine="720"/>
    </w:pPr>
    <w:rPr>
      <w:rFonts w:ascii="Arial" w:eastAsia="Arial" w:hAnsi="Arial" w:cs="Arial"/>
      <w:lang w:eastAsia="ar-SA"/>
    </w:rPr>
  </w:style>
  <w:style w:type="paragraph" w:customStyle="1" w:styleId="310">
    <w:name w:val="Основной текст с отступом 31"/>
    <w:basedOn w:val="a"/>
    <w:rsid w:val="00B35A77"/>
    <w:pPr>
      <w:widowControl w:val="0"/>
      <w:suppressAutoHyphens w:val="0"/>
      <w:spacing w:after="120"/>
      <w:ind w:left="283" w:firstLine="425"/>
      <w:jc w:val="both"/>
    </w:pPr>
    <w:rPr>
      <w:sz w:val="16"/>
      <w:szCs w:val="16"/>
    </w:rPr>
  </w:style>
  <w:style w:type="paragraph" w:styleId="af9">
    <w:name w:val="Body Text Indent"/>
    <w:basedOn w:val="a"/>
    <w:rsid w:val="00B35A77"/>
    <w:pPr>
      <w:widowControl w:val="0"/>
      <w:suppressAutoHyphens w:val="0"/>
      <w:spacing w:after="120"/>
      <w:ind w:left="283" w:firstLine="425"/>
      <w:jc w:val="both"/>
    </w:pPr>
    <w:rPr>
      <w:szCs w:val="20"/>
    </w:rPr>
  </w:style>
  <w:style w:type="paragraph" w:customStyle="1" w:styleId="210">
    <w:name w:val="Основной текст с отступом 21"/>
    <w:basedOn w:val="a"/>
    <w:rsid w:val="00B35A77"/>
    <w:pPr>
      <w:widowControl w:val="0"/>
      <w:suppressAutoHyphens w:val="0"/>
      <w:spacing w:after="120" w:line="480" w:lineRule="auto"/>
      <w:ind w:left="283" w:firstLine="425"/>
      <w:jc w:val="both"/>
    </w:pPr>
    <w:rPr>
      <w:szCs w:val="20"/>
    </w:rPr>
  </w:style>
  <w:style w:type="paragraph" w:styleId="afa">
    <w:name w:val="footer"/>
    <w:basedOn w:val="a"/>
    <w:link w:val="afb"/>
    <w:uiPriority w:val="99"/>
    <w:rsid w:val="00B35A77"/>
    <w:pPr>
      <w:suppressLineNumbers/>
      <w:tabs>
        <w:tab w:val="center" w:pos="4818"/>
        <w:tab w:val="right" w:pos="9637"/>
      </w:tabs>
    </w:pPr>
  </w:style>
  <w:style w:type="paragraph" w:customStyle="1" w:styleId="16">
    <w:name w:val="Абзац списка1"/>
    <w:basedOn w:val="a"/>
    <w:rsid w:val="00B35A77"/>
  </w:style>
  <w:style w:type="paragraph" w:customStyle="1" w:styleId="ConsPlusTitle">
    <w:name w:val="ConsPlusTitle"/>
    <w:rsid w:val="00B35A77"/>
    <w:pPr>
      <w:widowControl w:val="0"/>
      <w:suppressAutoHyphens/>
    </w:pPr>
    <w:rPr>
      <w:rFonts w:ascii="Arial" w:eastAsia="Lucida Sans Unicode" w:hAnsi="Arial"/>
      <w:szCs w:val="24"/>
      <w:lang w:eastAsia="ar-SA"/>
    </w:rPr>
  </w:style>
  <w:style w:type="paragraph" w:customStyle="1" w:styleId="ConsPlusNonformat">
    <w:name w:val="ConsPlusNonformat"/>
    <w:uiPriority w:val="99"/>
    <w:rsid w:val="00B35A77"/>
    <w:pPr>
      <w:widowControl w:val="0"/>
      <w:suppressAutoHyphens/>
    </w:pPr>
    <w:rPr>
      <w:rFonts w:ascii="Arial" w:eastAsia="Lucida Sans Unicode" w:hAnsi="Arial"/>
      <w:szCs w:val="24"/>
      <w:lang w:eastAsia="ar-SA"/>
    </w:rPr>
  </w:style>
  <w:style w:type="paragraph" w:customStyle="1" w:styleId="220">
    <w:name w:val="Основной текст с отступом 22"/>
    <w:basedOn w:val="a"/>
    <w:rsid w:val="00B35A77"/>
  </w:style>
  <w:style w:type="paragraph" w:customStyle="1" w:styleId="320">
    <w:name w:val="Основной текст с отступом 32"/>
    <w:basedOn w:val="a"/>
    <w:rsid w:val="00B35A77"/>
  </w:style>
  <w:style w:type="paragraph" w:customStyle="1" w:styleId="ConsNormal">
    <w:name w:val="ConsNormal"/>
    <w:rsid w:val="00B35A77"/>
    <w:pPr>
      <w:suppressAutoHyphens/>
      <w:ind w:firstLine="720"/>
    </w:pPr>
    <w:rPr>
      <w:rFonts w:ascii="Arial" w:eastAsia="Arial" w:hAnsi="Arial"/>
      <w:lang w:eastAsia="ar-SA"/>
    </w:rPr>
  </w:style>
  <w:style w:type="paragraph" w:customStyle="1" w:styleId="211">
    <w:name w:val="Основной текст 21"/>
    <w:basedOn w:val="a"/>
    <w:rsid w:val="00B35A77"/>
    <w:pPr>
      <w:suppressAutoHyphens w:val="0"/>
      <w:spacing w:line="360" w:lineRule="auto"/>
      <w:jc w:val="center"/>
    </w:pPr>
    <w:rPr>
      <w:b/>
      <w:sz w:val="28"/>
      <w:szCs w:val="20"/>
    </w:rPr>
  </w:style>
  <w:style w:type="character" w:customStyle="1" w:styleId="afc">
    <w:name w:val="Основной текст_"/>
    <w:link w:val="27"/>
    <w:rsid w:val="002D1959"/>
    <w:rPr>
      <w:sz w:val="27"/>
      <w:szCs w:val="27"/>
      <w:shd w:val="clear" w:color="auto" w:fill="FFFFFF"/>
    </w:rPr>
  </w:style>
  <w:style w:type="paragraph" w:customStyle="1" w:styleId="27">
    <w:name w:val="Основной текст2"/>
    <w:basedOn w:val="a"/>
    <w:link w:val="afc"/>
    <w:rsid w:val="002D1959"/>
    <w:pPr>
      <w:shd w:val="clear" w:color="auto" w:fill="FFFFFF"/>
      <w:suppressAutoHyphens w:val="0"/>
      <w:spacing w:before="420" w:after="420" w:line="0" w:lineRule="atLeast"/>
      <w:ind w:hanging="1660"/>
    </w:pPr>
    <w:rPr>
      <w:sz w:val="27"/>
      <w:szCs w:val="27"/>
    </w:rPr>
  </w:style>
  <w:style w:type="table" w:styleId="afd">
    <w:name w:val="Table Grid"/>
    <w:basedOn w:val="a1"/>
    <w:uiPriority w:val="59"/>
    <w:rsid w:val="009D1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Гипертекстовая ссылка"/>
    <w:uiPriority w:val="99"/>
    <w:rsid w:val="00753C77"/>
    <w:rPr>
      <w:color w:val="008000"/>
    </w:rPr>
  </w:style>
  <w:style w:type="character" w:customStyle="1" w:styleId="af8">
    <w:name w:val="Верхний колонтитул Знак"/>
    <w:link w:val="af7"/>
    <w:uiPriority w:val="99"/>
    <w:rsid w:val="00DF4004"/>
    <w:rPr>
      <w:sz w:val="24"/>
      <w:szCs w:val="24"/>
      <w:lang w:eastAsia="ar-SA"/>
    </w:rPr>
  </w:style>
  <w:style w:type="paragraph" w:styleId="aff">
    <w:name w:val="Balloon Text"/>
    <w:basedOn w:val="a"/>
    <w:link w:val="aff0"/>
    <w:unhideWhenUsed/>
    <w:rsid w:val="008D3275"/>
    <w:rPr>
      <w:rFonts w:ascii="Tahoma" w:hAnsi="Tahoma"/>
      <w:sz w:val="16"/>
      <w:szCs w:val="16"/>
    </w:rPr>
  </w:style>
  <w:style w:type="character" w:customStyle="1" w:styleId="aff0">
    <w:name w:val="Текст выноски Знак"/>
    <w:link w:val="aff"/>
    <w:rsid w:val="008D3275"/>
    <w:rPr>
      <w:rFonts w:ascii="Tahoma" w:hAnsi="Tahoma" w:cs="Tahoma"/>
      <w:sz w:val="16"/>
      <w:szCs w:val="16"/>
      <w:lang w:eastAsia="ar-SA"/>
    </w:rPr>
  </w:style>
  <w:style w:type="paragraph" w:customStyle="1" w:styleId="aff1">
    <w:name w:val="Заголовок статьи"/>
    <w:basedOn w:val="a"/>
    <w:next w:val="a"/>
    <w:uiPriority w:val="99"/>
    <w:rsid w:val="00FD05AA"/>
    <w:pPr>
      <w:suppressAutoHyphens w:val="0"/>
      <w:autoSpaceDE w:val="0"/>
      <w:autoSpaceDN w:val="0"/>
      <w:adjustRightInd w:val="0"/>
      <w:ind w:left="1612" w:hanging="892"/>
      <w:jc w:val="both"/>
    </w:pPr>
    <w:rPr>
      <w:rFonts w:ascii="Arial" w:hAnsi="Arial" w:cs="Arial"/>
      <w:lang w:eastAsia="ru-RU"/>
    </w:rPr>
  </w:style>
  <w:style w:type="paragraph" w:customStyle="1" w:styleId="Standard">
    <w:name w:val="Standard"/>
    <w:rsid w:val="00D72DBF"/>
    <w:pPr>
      <w:widowControl w:val="0"/>
      <w:suppressAutoHyphens/>
      <w:autoSpaceDN w:val="0"/>
      <w:textAlignment w:val="baseline"/>
    </w:pPr>
    <w:rPr>
      <w:rFonts w:ascii="Arial" w:eastAsia="Lucida Sans Unicode" w:hAnsi="Arial" w:cs="Tahoma"/>
      <w:kern w:val="3"/>
      <w:sz w:val="21"/>
      <w:szCs w:val="24"/>
    </w:rPr>
  </w:style>
  <w:style w:type="paragraph" w:styleId="33">
    <w:name w:val="Body Text Indent 3"/>
    <w:basedOn w:val="a"/>
    <w:link w:val="311"/>
    <w:uiPriority w:val="99"/>
    <w:unhideWhenUsed/>
    <w:rsid w:val="005C3C12"/>
    <w:pPr>
      <w:spacing w:after="120"/>
      <w:ind w:left="283"/>
    </w:pPr>
    <w:rPr>
      <w:sz w:val="16"/>
      <w:szCs w:val="16"/>
    </w:rPr>
  </w:style>
  <w:style w:type="character" w:customStyle="1" w:styleId="311">
    <w:name w:val="Основной текст с отступом 3 Знак1"/>
    <w:link w:val="33"/>
    <w:uiPriority w:val="99"/>
    <w:rsid w:val="005C3C12"/>
    <w:rPr>
      <w:sz w:val="16"/>
      <w:szCs w:val="16"/>
      <w:lang w:eastAsia="ar-SA"/>
    </w:rPr>
  </w:style>
  <w:style w:type="paragraph" w:customStyle="1" w:styleId="Textbody">
    <w:name w:val="Text body"/>
    <w:basedOn w:val="Standard"/>
    <w:rsid w:val="00266C28"/>
    <w:pPr>
      <w:spacing w:after="120"/>
    </w:pPr>
  </w:style>
  <w:style w:type="paragraph" w:customStyle="1" w:styleId="aff2">
    <w:name w:val="Прижатый влево"/>
    <w:basedOn w:val="a"/>
    <w:next w:val="a"/>
    <w:uiPriority w:val="99"/>
    <w:rsid w:val="001C190B"/>
    <w:pPr>
      <w:suppressAutoHyphens w:val="0"/>
      <w:autoSpaceDE w:val="0"/>
      <w:autoSpaceDN w:val="0"/>
      <w:adjustRightInd w:val="0"/>
    </w:pPr>
    <w:rPr>
      <w:rFonts w:ascii="Arial" w:hAnsi="Arial" w:cs="Arial"/>
      <w:lang w:eastAsia="ru-RU"/>
    </w:rPr>
  </w:style>
  <w:style w:type="paragraph" w:styleId="aff3">
    <w:name w:val="List Paragraph"/>
    <w:basedOn w:val="a"/>
    <w:uiPriority w:val="34"/>
    <w:qFormat/>
    <w:rsid w:val="00DF7C5E"/>
    <w:pPr>
      <w:suppressAutoHyphens w:val="0"/>
      <w:spacing w:after="200" w:line="276" w:lineRule="auto"/>
      <w:ind w:left="720"/>
    </w:pPr>
    <w:rPr>
      <w:rFonts w:ascii="Calibri" w:eastAsia="Calibri" w:hAnsi="Calibri"/>
      <w:sz w:val="22"/>
      <w:szCs w:val="22"/>
    </w:rPr>
  </w:style>
  <w:style w:type="paragraph" w:customStyle="1" w:styleId="17">
    <w:name w:val="Основной текст1"/>
    <w:basedOn w:val="a"/>
    <w:rsid w:val="00072EC5"/>
    <w:pPr>
      <w:shd w:val="clear" w:color="auto" w:fill="FFFFFF"/>
      <w:suppressAutoHyphens w:val="0"/>
      <w:spacing w:after="240" w:line="274" w:lineRule="exact"/>
      <w:ind w:hanging="340"/>
    </w:pPr>
    <w:rPr>
      <w:sz w:val="23"/>
      <w:szCs w:val="23"/>
      <w:lang w:eastAsia="ru-RU"/>
    </w:rPr>
  </w:style>
  <w:style w:type="character" w:customStyle="1" w:styleId="50">
    <w:name w:val="Заголовок 5 Знак"/>
    <w:link w:val="5"/>
    <w:rsid w:val="00793076"/>
    <w:rPr>
      <w:rFonts w:ascii="Calibri" w:hAnsi="Calibri"/>
      <w:b/>
      <w:bCs/>
      <w:i/>
      <w:iCs/>
      <w:sz w:val="26"/>
      <w:szCs w:val="26"/>
      <w:lang w:eastAsia="en-US"/>
    </w:rPr>
  </w:style>
  <w:style w:type="character" w:customStyle="1" w:styleId="70">
    <w:name w:val="Заголовок 7 Знак"/>
    <w:link w:val="7"/>
    <w:uiPriority w:val="9"/>
    <w:semiHidden/>
    <w:rsid w:val="00793076"/>
    <w:rPr>
      <w:rFonts w:ascii="Calibri" w:hAnsi="Calibri"/>
      <w:sz w:val="24"/>
      <w:szCs w:val="24"/>
      <w:lang w:eastAsia="en-US"/>
    </w:rPr>
  </w:style>
  <w:style w:type="character" w:styleId="aff4">
    <w:name w:val="Hyperlink"/>
    <w:uiPriority w:val="99"/>
    <w:rsid w:val="00793076"/>
    <w:rPr>
      <w:color w:val="0000FF"/>
      <w:u w:val="single"/>
    </w:rPr>
  </w:style>
  <w:style w:type="paragraph" w:customStyle="1" w:styleId="18">
    <w:name w:val="Текст1"/>
    <w:basedOn w:val="a"/>
    <w:rsid w:val="00793076"/>
    <w:rPr>
      <w:rFonts w:ascii="Courier New" w:hAnsi="Courier New" w:cs="Courier New"/>
      <w:sz w:val="20"/>
      <w:szCs w:val="20"/>
    </w:rPr>
  </w:style>
  <w:style w:type="paragraph" w:customStyle="1" w:styleId="212">
    <w:name w:val="Основной текст 21"/>
    <w:basedOn w:val="a"/>
    <w:rsid w:val="00793076"/>
    <w:pPr>
      <w:spacing w:after="60"/>
      <w:jc w:val="center"/>
    </w:pPr>
    <w:rPr>
      <w:i/>
      <w:szCs w:val="20"/>
    </w:rPr>
  </w:style>
  <w:style w:type="paragraph" w:customStyle="1" w:styleId="221">
    <w:name w:val="Основной текст с отступом 22"/>
    <w:basedOn w:val="a"/>
    <w:rsid w:val="00793076"/>
    <w:pPr>
      <w:spacing w:after="60"/>
      <w:ind w:firstLine="540"/>
      <w:jc w:val="both"/>
    </w:pPr>
    <w:rPr>
      <w:szCs w:val="20"/>
    </w:rPr>
  </w:style>
  <w:style w:type="paragraph" w:styleId="19">
    <w:name w:val="toc 1"/>
    <w:basedOn w:val="a"/>
    <w:next w:val="a"/>
    <w:autoRedefine/>
    <w:semiHidden/>
    <w:rsid w:val="00793076"/>
    <w:pPr>
      <w:tabs>
        <w:tab w:val="right" w:leader="dot" w:pos="9628"/>
      </w:tabs>
      <w:suppressAutoHyphens w:val="0"/>
      <w:spacing w:before="120" w:after="120"/>
    </w:pPr>
    <w:rPr>
      <w:b/>
      <w:bCs/>
      <w:caps/>
      <w:lang w:eastAsia="ru-RU"/>
    </w:rPr>
  </w:style>
  <w:style w:type="paragraph" w:styleId="28">
    <w:name w:val="toc 2"/>
    <w:basedOn w:val="a"/>
    <w:next w:val="a"/>
    <w:autoRedefine/>
    <w:semiHidden/>
    <w:rsid w:val="00793076"/>
    <w:pPr>
      <w:suppressAutoHyphens w:val="0"/>
      <w:ind w:left="240" w:firstLine="720"/>
    </w:pPr>
    <w:rPr>
      <w:smallCaps/>
      <w:lang w:eastAsia="ru-RU"/>
    </w:rPr>
  </w:style>
  <w:style w:type="paragraph" w:styleId="34">
    <w:name w:val="toc 3"/>
    <w:basedOn w:val="a"/>
    <w:next w:val="a"/>
    <w:autoRedefine/>
    <w:semiHidden/>
    <w:rsid w:val="00793076"/>
    <w:pPr>
      <w:suppressAutoHyphens w:val="0"/>
      <w:ind w:left="480" w:firstLine="720"/>
    </w:pPr>
    <w:rPr>
      <w:i/>
      <w:iCs/>
      <w:lang w:eastAsia="ru-RU"/>
    </w:rPr>
  </w:style>
  <w:style w:type="character" w:customStyle="1" w:styleId="ad">
    <w:name w:val="Основной текст Знак"/>
    <w:link w:val="ac"/>
    <w:rsid w:val="00793076"/>
    <w:rPr>
      <w:sz w:val="24"/>
      <w:szCs w:val="24"/>
      <w:lang w:eastAsia="ar-SA"/>
    </w:rPr>
  </w:style>
  <w:style w:type="character" w:customStyle="1" w:styleId="afb">
    <w:name w:val="Нижний колонтитул Знак"/>
    <w:link w:val="afa"/>
    <w:uiPriority w:val="99"/>
    <w:rsid w:val="00793076"/>
    <w:rPr>
      <w:sz w:val="24"/>
      <w:szCs w:val="24"/>
      <w:lang w:eastAsia="ar-SA"/>
    </w:rPr>
  </w:style>
  <w:style w:type="paragraph" w:customStyle="1" w:styleId="Style2">
    <w:name w:val="Style2"/>
    <w:basedOn w:val="a"/>
    <w:uiPriority w:val="99"/>
    <w:rsid w:val="00793076"/>
    <w:pPr>
      <w:widowControl w:val="0"/>
      <w:suppressAutoHyphens w:val="0"/>
      <w:autoSpaceDE w:val="0"/>
      <w:autoSpaceDN w:val="0"/>
      <w:adjustRightInd w:val="0"/>
      <w:spacing w:line="245" w:lineRule="exact"/>
      <w:ind w:firstLine="432"/>
      <w:jc w:val="both"/>
    </w:pPr>
    <w:rPr>
      <w:lang w:eastAsia="ru-RU"/>
    </w:rPr>
  </w:style>
  <w:style w:type="character" w:customStyle="1" w:styleId="FontStyle12">
    <w:name w:val="Font Style12"/>
    <w:uiPriority w:val="99"/>
    <w:rsid w:val="00793076"/>
    <w:rPr>
      <w:rFonts w:ascii="Times New Roman" w:hAnsi="Times New Roman" w:cs="Times New Roman"/>
      <w:sz w:val="22"/>
      <w:szCs w:val="22"/>
    </w:rPr>
  </w:style>
  <w:style w:type="paragraph" w:customStyle="1" w:styleId="Style1">
    <w:name w:val="Style1"/>
    <w:basedOn w:val="a"/>
    <w:uiPriority w:val="99"/>
    <w:rsid w:val="00793076"/>
    <w:pPr>
      <w:widowControl w:val="0"/>
      <w:suppressAutoHyphens w:val="0"/>
      <w:autoSpaceDE w:val="0"/>
      <w:autoSpaceDN w:val="0"/>
      <w:adjustRightInd w:val="0"/>
    </w:pPr>
    <w:rPr>
      <w:lang w:eastAsia="ru-RU"/>
    </w:rPr>
  </w:style>
  <w:style w:type="paragraph" w:customStyle="1" w:styleId="Style3">
    <w:name w:val="Style3"/>
    <w:basedOn w:val="a"/>
    <w:uiPriority w:val="99"/>
    <w:rsid w:val="00793076"/>
    <w:pPr>
      <w:widowControl w:val="0"/>
      <w:suppressAutoHyphens w:val="0"/>
      <w:autoSpaceDE w:val="0"/>
      <w:autoSpaceDN w:val="0"/>
      <w:adjustRightInd w:val="0"/>
      <w:spacing w:line="744" w:lineRule="exact"/>
      <w:ind w:hanging="418"/>
    </w:pPr>
    <w:rPr>
      <w:lang w:eastAsia="ru-RU"/>
    </w:rPr>
  </w:style>
  <w:style w:type="paragraph" w:customStyle="1" w:styleId="Style6">
    <w:name w:val="Style6"/>
    <w:basedOn w:val="a"/>
    <w:uiPriority w:val="99"/>
    <w:rsid w:val="00793076"/>
    <w:pPr>
      <w:widowControl w:val="0"/>
      <w:suppressAutoHyphens w:val="0"/>
      <w:autoSpaceDE w:val="0"/>
      <w:autoSpaceDN w:val="0"/>
      <w:adjustRightInd w:val="0"/>
      <w:spacing w:line="256" w:lineRule="exact"/>
      <w:ind w:firstLine="590"/>
      <w:jc w:val="both"/>
    </w:pPr>
    <w:rPr>
      <w:lang w:eastAsia="ru-RU"/>
    </w:rPr>
  </w:style>
  <w:style w:type="paragraph" w:customStyle="1" w:styleId="Style7">
    <w:name w:val="Style7"/>
    <w:basedOn w:val="a"/>
    <w:uiPriority w:val="99"/>
    <w:rsid w:val="00793076"/>
    <w:pPr>
      <w:widowControl w:val="0"/>
      <w:suppressAutoHyphens w:val="0"/>
      <w:autoSpaceDE w:val="0"/>
      <w:autoSpaceDN w:val="0"/>
      <w:adjustRightInd w:val="0"/>
      <w:spacing w:line="254" w:lineRule="exact"/>
      <w:ind w:firstLine="518"/>
    </w:pPr>
    <w:rPr>
      <w:lang w:eastAsia="ru-RU"/>
    </w:rPr>
  </w:style>
  <w:style w:type="character" w:customStyle="1" w:styleId="FontStyle11">
    <w:name w:val="Font Style11"/>
    <w:uiPriority w:val="99"/>
    <w:rsid w:val="00793076"/>
    <w:rPr>
      <w:rFonts w:ascii="Times New Roman" w:hAnsi="Times New Roman" w:cs="Times New Roman"/>
      <w:b/>
      <w:bCs/>
      <w:sz w:val="22"/>
      <w:szCs w:val="22"/>
    </w:rPr>
  </w:style>
  <w:style w:type="character" w:customStyle="1" w:styleId="FontStyle13">
    <w:name w:val="Font Style13"/>
    <w:uiPriority w:val="99"/>
    <w:rsid w:val="00793076"/>
    <w:rPr>
      <w:rFonts w:ascii="Times New Roman" w:hAnsi="Times New Roman" w:cs="Times New Roman"/>
      <w:sz w:val="20"/>
      <w:szCs w:val="20"/>
    </w:rPr>
  </w:style>
  <w:style w:type="character" w:customStyle="1" w:styleId="FontStyle14">
    <w:name w:val="Font Style14"/>
    <w:uiPriority w:val="99"/>
    <w:rsid w:val="00793076"/>
    <w:rPr>
      <w:rFonts w:ascii="Times New Roman" w:hAnsi="Times New Roman" w:cs="Times New Roman"/>
      <w:b/>
      <w:bCs/>
      <w:spacing w:val="-10"/>
      <w:sz w:val="20"/>
      <w:szCs w:val="20"/>
    </w:rPr>
  </w:style>
  <w:style w:type="paragraph" w:customStyle="1" w:styleId="Style4">
    <w:name w:val="Style4"/>
    <w:basedOn w:val="a"/>
    <w:uiPriority w:val="99"/>
    <w:rsid w:val="00793076"/>
    <w:pPr>
      <w:widowControl w:val="0"/>
      <w:suppressAutoHyphens w:val="0"/>
      <w:autoSpaceDE w:val="0"/>
      <w:autoSpaceDN w:val="0"/>
      <w:adjustRightInd w:val="0"/>
      <w:spacing w:line="240" w:lineRule="exact"/>
      <w:ind w:firstLine="437"/>
    </w:pPr>
    <w:rPr>
      <w:lang w:eastAsia="ru-RU"/>
    </w:rPr>
  </w:style>
  <w:style w:type="paragraph" w:customStyle="1" w:styleId="1a">
    <w:name w:val="Обычный1"/>
    <w:rsid w:val="00BE0BB1"/>
    <w:pPr>
      <w:widowControl w:val="0"/>
      <w:suppressAutoHyphens/>
    </w:pPr>
    <w:rPr>
      <w:lang w:eastAsia="ar-SA"/>
    </w:rPr>
  </w:style>
  <w:style w:type="character" w:customStyle="1" w:styleId="29">
    <w:name w:val="Основной текст (2)_"/>
    <w:link w:val="2a"/>
    <w:rsid w:val="00B4295C"/>
    <w:rPr>
      <w:sz w:val="27"/>
      <w:szCs w:val="27"/>
      <w:shd w:val="clear" w:color="auto" w:fill="FFFFFF"/>
    </w:rPr>
  </w:style>
  <w:style w:type="paragraph" w:customStyle="1" w:styleId="2a">
    <w:name w:val="Основной текст (2)"/>
    <w:basedOn w:val="a"/>
    <w:link w:val="29"/>
    <w:rsid w:val="00B4295C"/>
    <w:pPr>
      <w:shd w:val="clear" w:color="auto" w:fill="FFFFFF"/>
      <w:suppressAutoHyphens w:val="0"/>
      <w:spacing w:line="317" w:lineRule="exact"/>
      <w:ind w:firstLine="620"/>
      <w:jc w:val="both"/>
    </w:pPr>
    <w:rPr>
      <w:sz w:val="27"/>
      <w:szCs w:val="27"/>
      <w:lang w:eastAsia="ru-RU"/>
    </w:rPr>
  </w:style>
  <w:style w:type="character" w:customStyle="1" w:styleId="aff5">
    <w:name w:val="Цветовое выделение"/>
    <w:uiPriority w:val="99"/>
    <w:rsid w:val="00B4295C"/>
    <w:rPr>
      <w:b/>
      <w:bCs/>
      <w:color w:val="000080"/>
    </w:rPr>
  </w:style>
  <w:style w:type="paragraph" w:customStyle="1" w:styleId="aff6">
    <w:name w:val="Комментарий"/>
    <w:basedOn w:val="a"/>
    <w:next w:val="a"/>
    <w:uiPriority w:val="99"/>
    <w:rsid w:val="00B4295C"/>
    <w:pPr>
      <w:suppressAutoHyphens w:val="0"/>
      <w:autoSpaceDE w:val="0"/>
      <w:autoSpaceDN w:val="0"/>
      <w:adjustRightInd w:val="0"/>
      <w:ind w:left="170"/>
      <w:jc w:val="both"/>
    </w:pPr>
    <w:rPr>
      <w:rFonts w:ascii="Arial" w:hAnsi="Arial" w:cs="Arial"/>
      <w:i/>
      <w:iCs/>
      <w:color w:val="800080"/>
      <w:lang w:eastAsia="ru-RU"/>
    </w:rPr>
  </w:style>
  <w:style w:type="character" w:customStyle="1" w:styleId="51">
    <w:name w:val="Основной шрифт абзаца5"/>
    <w:rsid w:val="00881D7A"/>
  </w:style>
  <w:style w:type="character" w:customStyle="1" w:styleId="4">
    <w:name w:val="Основной шрифт абзаца4"/>
    <w:rsid w:val="00881D7A"/>
  </w:style>
  <w:style w:type="character" w:customStyle="1" w:styleId="6">
    <w:name w:val="Основной шрифт абзаца6"/>
    <w:rsid w:val="00881D7A"/>
  </w:style>
  <w:style w:type="paragraph" w:customStyle="1" w:styleId="52">
    <w:name w:val="Название5"/>
    <w:basedOn w:val="a"/>
    <w:rsid w:val="00881D7A"/>
    <w:pPr>
      <w:suppressLineNumbers/>
      <w:spacing w:before="120" w:after="120"/>
    </w:pPr>
    <w:rPr>
      <w:rFonts w:cs="Tahoma"/>
      <w:i/>
      <w:iCs/>
    </w:rPr>
  </w:style>
  <w:style w:type="paragraph" w:customStyle="1" w:styleId="53">
    <w:name w:val="Указатель5"/>
    <w:basedOn w:val="a"/>
    <w:rsid w:val="00881D7A"/>
    <w:pPr>
      <w:suppressLineNumbers/>
    </w:pPr>
    <w:rPr>
      <w:rFonts w:cs="Tahoma"/>
    </w:rPr>
  </w:style>
  <w:style w:type="paragraph" w:customStyle="1" w:styleId="40">
    <w:name w:val="Название4"/>
    <w:basedOn w:val="a"/>
    <w:rsid w:val="00881D7A"/>
    <w:pPr>
      <w:suppressLineNumbers/>
      <w:spacing w:before="120" w:after="120"/>
    </w:pPr>
    <w:rPr>
      <w:rFonts w:ascii="Arial" w:hAnsi="Arial" w:cs="Tahoma"/>
      <w:i/>
      <w:iCs/>
      <w:sz w:val="20"/>
    </w:rPr>
  </w:style>
  <w:style w:type="paragraph" w:customStyle="1" w:styleId="41">
    <w:name w:val="Указатель4"/>
    <w:basedOn w:val="a"/>
    <w:rsid w:val="00881D7A"/>
    <w:pPr>
      <w:suppressLineNumbers/>
    </w:pPr>
    <w:rPr>
      <w:rFonts w:ascii="Arial" w:hAnsi="Arial" w:cs="Tahoma"/>
    </w:rPr>
  </w:style>
  <w:style w:type="paragraph" w:styleId="aff7">
    <w:name w:val="Title"/>
    <w:basedOn w:val="a"/>
    <w:next w:val="af5"/>
    <w:link w:val="aff8"/>
    <w:qFormat/>
    <w:rsid w:val="00881D7A"/>
    <w:pPr>
      <w:ind w:left="540" w:right="-464" w:firstLine="180"/>
      <w:jc w:val="center"/>
    </w:pPr>
    <w:rPr>
      <w:b/>
      <w:bCs/>
      <w:sz w:val="28"/>
    </w:rPr>
  </w:style>
  <w:style w:type="character" w:customStyle="1" w:styleId="aff8">
    <w:name w:val="Название Знак"/>
    <w:link w:val="aff7"/>
    <w:rsid w:val="00881D7A"/>
    <w:rPr>
      <w:b/>
      <w:bCs/>
      <w:sz w:val="28"/>
      <w:szCs w:val="24"/>
      <w:lang w:eastAsia="ar-SA"/>
    </w:rPr>
  </w:style>
  <w:style w:type="character" w:customStyle="1" w:styleId="af6">
    <w:name w:val="Подзаголовок Знак"/>
    <w:link w:val="af5"/>
    <w:rsid w:val="00881D7A"/>
    <w:rPr>
      <w:rFonts w:ascii="Arial" w:eastAsia="Lucida Sans Unicode" w:hAnsi="Arial" w:cs="Tahoma"/>
      <w:i/>
      <w:iCs/>
      <w:sz w:val="28"/>
      <w:szCs w:val="28"/>
      <w:lang w:eastAsia="ar-SA"/>
    </w:rPr>
  </w:style>
  <w:style w:type="paragraph" w:customStyle="1" w:styleId="1b">
    <w:name w:val="Маркированный список1"/>
    <w:basedOn w:val="a"/>
    <w:rsid w:val="00881D7A"/>
    <w:pPr>
      <w:tabs>
        <w:tab w:val="num" w:pos="432"/>
      </w:tabs>
      <w:ind w:left="432" w:hanging="432"/>
    </w:pPr>
  </w:style>
  <w:style w:type="paragraph" w:customStyle="1" w:styleId="ConsPlusDocList">
    <w:name w:val="ConsPlusDocList"/>
    <w:basedOn w:val="a"/>
    <w:rsid w:val="00881D7A"/>
    <w:pPr>
      <w:autoSpaceDE w:val="0"/>
    </w:pPr>
    <w:rPr>
      <w:rFonts w:ascii="Courier New" w:eastAsia="Courier New" w:hAnsi="Courier New" w:cs="Courier New"/>
      <w:sz w:val="20"/>
      <w:szCs w:val="20"/>
      <w:lang w:eastAsia="hi-IN" w:bidi="hi-IN"/>
    </w:rPr>
  </w:style>
  <w:style w:type="character" w:customStyle="1" w:styleId="aff9">
    <w:name w:val="Подпись к таблице_"/>
    <w:link w:val="affa"/>
    <w:rsid w:val="00881D7A"/>
    <w:rPr>
      <w:sz w:val="25"/>
      <w:szCs w:val="25"/>
      <w:shd w:val="clear" w:color="auto" w:fill="FFFFFF"/>
    </w:rPr>
  </w:style>
  <w:style w:type="paragraph" w:customStyle="1" w:styleId="affa">
    <w:name w:val="Подпись к таблице"/>
    <w:basedOn w:val="a"/>
    <w:link w:val="aff9"/>
    <w:rsid w:val="00881D7A"/>
    <w:pPr>
      <w:shd w:val="clear" w:color="auto" w:fill="FFFFFF"/>
      <w:suppressAutoHyphens w:val="0"/>
      <w:spacing w:line="317" w:lineRule="exact"/>
      <w:ind w:firstLine="700"/>
      <w:jc w:val="both"/>
    </w:pPr>
    <w:rPr>
      <w:sz w:val="25"/>
      <w:szCs w:val="25"/>
      <w:lang w:eastAsia="ru-RU"/>
    </w:rPr>
  </w:style>
  <w:style w:type="character" w:customStyle="1" w:styleId="42">
    <w:name w:val="Основной текст (4)_"/>
    <w:link w:val="43"/>
    <w:rsid w:val="00881D7A"/>
    <w:rPr>
      <w:sz w:val="16"/>
      <w:szCs w:val="16"/>
      <w:shd w:val="clear" w:color="auto" w:fill="FFFFFF"/>
    </w:rPr>
  </w:style>
  <w:style w:type="paragraph" w:customStyle="1" w:styleId="43">
    <w:name w:val="Основной текст (4)"/>
    <w:basedOn w:val="a"/>
    <w:link w:val="42"/>
    <w:rsid w:val="00881D7A"/>
    <w:pPr>
      <w:shd w:val="clear" w:color="auto" w:fill="FFFFFF"/>
      <w:suppressAutoHyphens w:val="0"/>
      <w:spacing w:line="0" w:lineRule="atLeast"/>
    </w:pPr>
    <w:rPr>
      <w:sz w:val="16"/>
      <w:szCs w:val="16"/>
      <w:lang w:eastAsia="ru-RU"/>
    </w:rPr>
  </w:style>
  <w:style w:type="character" w:customStyle="1" w:styleId="35">
    <w:name w:val="Основной текст (3)_"/>
    <w:link w:val="36"/>
    <w:rsid w:val="00881D7A"/>
    <w:rPr>
      <w:sz w:val="19"/>
      <w:szCs w:val="19"/>
      <w:shd w:val="clear" w:color="auto" w:fill="FFFFFF"/>
    </w:rPr>
  </w:style>
  <w:style w:type="paragraph" w:customStyle="1" w:styleId="36">
    <w:name w:val="Основной текст (3)"/>
    <w:basedOn w:val="a"/>
    <w:link w:val="35"/>
    <w:rsid w:val="00881D7A"/>
    <w:pPr>
      <w:shd w:val="clear" w:color="auto" w:fill="FFFFFF"/>
      <w:suppressAutoHyphens w:val="0"/>
      <w:spacing w:line="0" w:lineRule="atLeast"/>
      <w:jc w:val="both"/>
    </w:pPr>
    <w:rPr>
      <w:sz w:val="19"/>
      <w:szCs w:val="19"/>
      <w:lang w:eastAsia="ru-RU"/>
    </w:rPr>
  </w:style>
  <w:style w:type="paragraph" w:customStyle="1" w:styleId="u">
    <w:name w:val="u"/>
    <w:basedOn w:val="a"/>
    <w:rsid w:val="00881D7A"/>
    <w:pPr>
      <w:suppressAutoHyphens w:val="0"/>
      <w:ind w:firstLine="390"/>
      <w:jc w:val="both"/>
    </w:pPr>
    <w:rPr>
      <w:lang w:eastAsia="ru-RU"/>
    </w:rPr>
  </w:style>
  <w:style w:type="paragraph" w:customStyle="1" w:styleId="uni">
    <w:name w:val="uni"/>
    <w:basedOn w:val="a"/>
    <w:rsid w:val="00881D7A"/>
    <w:pPr>
      <w:suppressAutoHyphens w:val="0"/>
      <w:ind w:firstLine="390"/>
      <w:jc w:val="both"/>
    </w:pPr>
    <w:rPr>
      <w:lang w:eastAsia="ru-RU"/>
    </w:rPr>
  </w:style>
  <w:style w:type="paragraph" w:styleId="37">
    <w:name w:val="Body Text 3"/>
    <w:basedOn w:val="a"/>
    <w:link w:val="38"/>
    <w:uiPriority w:val="99"/>
    <w:semiHidden/>
    <w:unhideWhenUsed/>
    <w:rsid w:val="007F0D70"/>
    <w:pPr>
      <w:spacing w:after="120"/>
    </w:pPr>
    <w:rPr>
      <w:sz w:val="16"/>
      <w:szCs w:val="16"/>
    </w:rPr>
  </w:style>
  <w:style w:type="character" w:customStyle="1" w:styleId="38">
    <w:name w:val="Основной текст 3 Знак"/>
    <w:link w:val="37"/>
    <w:uiPriority w:val="99"/>
    <w:semiHidden/>
    <w:rsid w:val="007F0D70"/>
    <w:rPr>
      <w:sz w:val="16"/>
      <w:szCs w:val="16"/>
      <w:lang w:eastAsia="ar-SA"/>
    </w:rPr>
  </w:style>
  <w:style w:type="paragraph" w:styleId="2b">
    <w:name w:val="Body Text 2"/>
    <w:basedOn w:val="a"/>
    <w:link w:val="2c"/>
    <w:unhideWhenUsed/>
    <w:rsid w:val="003E3A17"/>
    <w:pPr>
      <w:spacing w:after="120" w:line="480" w:lineRule="auto"/>
    </w:pPr>
  </w:style>
  <w:style w:type="character" w:customStyle="1" w:styleId="2c">
    <w:name w:val="Основной текст 2 Знак"/>
    <w:link w:val="2b"/>
    <w:rsid w:val="003E3A17"/>
    <w:rPr>
      <w:sz w:val="24"/>
      <w:szCs w:val="24"/>
      <w:lang w:eastAsia="ar-SA"/>
    </w:rPr>
  </w:style>
  <w:style w:type="paragraph" w:customStyle="1" w:styleId="TableContents">
    <w:name w:val="Table Contents"/>
    <w:basedOn w:val="Standard"/>
    <w:rsid w:val="00CD0873"/>
    <w:pPr>
      <w:suppressLineNumbers/>
    </w:pPr>
  </w:style>
  <w:style w:type="paragraph" w:styleId="HTML">
    <w:name w:val="HTML Preformatted"/>
    <w:basedOn w:val="a"/>
    <w:link w:val="HTML0"/>
    <w:rsid w:val="00CD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link w:val="HTML"/>
    <w:rsid w:val="00CD0873"/>
    <w:rPr>
      <w:rFonts w:ascii="Courier New" w:eastAsia="Calibri" w:hAnsi="Courier New" w:cs="Courier New"/>
    </w:rPr>
  </w:style>
  <w:style w:type="paragraph" w:styleId="2d">
    <w:name w:val="Body Text Indent 2"/>
    <w:basedOn w:val="a"/>
    <w:link w:val="213"/>
    <w:uiPriority w:val="99"/>
    <w:unhideWhenUsed/>
    <w:rsid w:val="00CD0873"/>
    <w:pPr>
      <w:spacing w:after="120" w:line="480" w:lineRule="auto"/>
      <w:ind w:left="283"/>
    </w:pPr>
  </w:style>
  <w:style w:type="character" w:customStyle="1" w:styleId="213">
    <w:name w:val="Основной текст с отступом 2 Знак1"/>
    <w:link w:val="2d"/>
    <w:uiPriority w:val="99"/>
    <w:rsid w:val="00CD0873"/>
    <w:rPr>
      <w:sz w:val="24"/>
      <w:szCs w:val="24"/>
      <w:lang w:eastAsia="ar-SA"/>
    </w:rPr>
  </w:style>
  <w:style w:type="paragraph" w:styleId="affb">
    <w:name w:val="Plain Text"/>
    <w:basedOn w:val="a"/>
    <w:link w:val="affc"/>
    <w:rsid w:val="00CD0873"/>
    <w:pPr>
      <w:suppressAutoHyphens w:val="0"/>
    </w:pPr>
    <w:rPr>
      <w:rFonts w:ascii="Courier New" w:hAnsi="Courier New"/>
      <w:color w:val="000000"/>
      <w:sz w:val="20"/>
      <w:szCs w:val="20"/>
      <w:lang w:eastAsia="ru-RU"/>
    </w:rPr>
  </w:style>
  <w:style w:type="character" w:customStyle="1" w:styleId="affc">
    <w:name w:val="Текст Знак"/>
    <w:link w:val="affb"/>
    <w:rsid w:val="00CD0873"/>
    <w:rPr>
      <w:rFonts w:ascii="Courier New" w:hAnsi="Courier New"/>
      <w:color w:val="000000"/>
    </w:rPr>
  </w:style>
  <w:style w:type="character" w:customStyle="1" w:styleId="1c">
    <w:name w:val="Заголовок №1_"/>
    <w:link w:val="1d"/>
    <w:rsid w:val="00CD0873"/>
    <w:rPr>
      <w:sz w:val="28"/>
      <w:szCs w:val="28"/>
      <w:shd w:val="clear" w:color="auto" w:fill="FFFFFF"/>
    </w:rPr>
  </w:style>
  <w:style w:type="paragraph" w:customStyle="1" w:styleId="1d">
    <w:name w:val="Заголовок №1"/>
    <w:basedOn w:val="a"/>
    <w:link w:val="1c"/>
    <w:rsid w:val="00CD0873"/>
    <w:pPr>
      <w:shd w:val="clear" w:color="auto" w:fill="FFFFFF"/>
      <w:suppressAutoHyphens w:val="0"/>
      <w:spacing w:after="300" w:line="317" w:lineRule="exact"/>
      <w:jc w:val="center"/>
      <w:outlineLvl w:val="0"/>
    </w:pPr>
    <w:rPr>
      <w:sz w:val="28"/>
      <w:szCs w:val="28"/>
      <w:lang w:eastAsia="ru-RU"/>
    </w:rPr>
  </w:style>
  <w:style w:type="character" w:customStyle="1" w:styleId="FontStyle18">
    <w:name w:val="Font Style18"/>
    <w:rsid w:val="00CD0873"/>
    <w:rPr>
      <w:rFonts w:ascii="Times New Roman" w:hAnsi="Times New Roman"/>
      <w:sz w:val="26"/>
    </w:rPr>
  </w:style>
  <w:style w:type="character" w:customStyle="1" w:styleId="apple-converted-space">
    <w:name w:val="apple-converted-space"/>
    <w:rsid w:val="00CD0873"/>
  </w:style>
  <w:style w:type="paragraph" w:customStyle="1" w:styleId="affd">
    <w:name w:val="Стиль"/>
    <w:rsid w:val="00CD0873"/>
    <w:pPr>
      <w:widowControl w:val="0"/>
      <w:autoSpaceDE w:val="0"/>
      <w:autoSpaceDN w:val="0"/>
      <w:adjustRightInd w:val="0"/>
    </w:pPr>
    <w:rPr>
      <w:sz w:val="24"/>
      <w:szCs w:val="24"/>
    </w:rPr>
  </w:style>
  <w:style w:type="paragraph" w:customStyle="1" w:styleId="Style5">
    <w:name w:val="Style5"/>
    <w:basedOn w:val="a"/>
    <w:rsid w:val="00CD0873"/>
    <w:pPr>
      <w:widowControl w:val="0"/>
      <w:suppressAutoHyphens w:val="0"/>
      <w:autoSpaceDE w:val="0"/>
      <w:autoSpaceDN w:val="0"/>
      <w:adjustRightInd w:val="0"/>
      <w:spacing w:line="319" w:lineRule="exact"/>
      <w:ind w:firstLine="701"/>
      <w:jc w:val="both"/>
    </w:pPr>
    <w:rPr>
      <w:lang w:eastAsia="ru-RU"/>
    </w:rPr>
  </w:style>
  <w:style w:type="paragraph" w:customStyle="1" w:styleId="Default">
    <w:name w:val="Default"/>
    <w:rsid w:val="00201143"/>
    <w:pPr>
      <w:autoSpaceDE w:val="0"/>
      <w:autoSpaceDN w:val="0"/>
      <w:adjustRightInd w:val="0"/>
    </w:pPr>
    <w:rPr>
      <w:rFonts w:eastAsia="Calibri"/>
      <w:color w:val="000000"/>
      <w:sz w:val="24"/>
      <w:szCs w:val="24"/>
      <w:lang w:eastAsia="en-US"/>
    </w:rPr>
  </w:style>
  <w:style w:type="character" w:customStyle="1" w:styleId="Normal">
    <w:name w:val="Normal Знак"/>
    <w:link w:val="2e"/>
    <w:locked/>
    <w:rsid w:val="009B6F92"/>
    <w:rPr>
      <w:snapToGrid w:val="0"/>
      <w:sz w:val="24"/>
      <w:szCs w:val="24"/>
    </w:rPr>
  </w:style>
  <w:style w:type="paragraph" w:customStyle="1" w:styleId="2e">
    <w:name w:val="Обычный2"/>
    <w:link w:val="Normal"/>
    <w:rsid w:val="009B6F92"/>
    <w:pPr>
      <w:snapToGrid w:val="0"/>
      <w:spacing w:before="100" w:after="100"/>
    </w:pPr>
    <w:rPr>
      <w:snapToGrid w:val="0"/>
      <w:sz w:val="24"/>
      <w:szCs w:val="24"/>
    </w:rPr>
  </w:style>
  <w:style w:type="character" w:customStyle="1" w:styleId="FontStyle16">
    <w:name w:val="Font Style16"/>
    <w:uiPriority w:val="99"/>
    <w:rsid w:val="00040262"/>
    <w:rPr>
      <w:rFonts w:ascii="Times New Roman" w:hAnsi="Times New Roman" w:cs="Times New Roman"/>
      <w:sz w:val="22"/>
      <w:szCs w:val="22"/>
    </w:rPr>
  </w:style>
  <w:style w:type="paragraph" w:customStyle="1" w:styleId="rtejustify">
    <w:name w:val="rtejustify"/>
    <w:basedOn w:val="a"/>
    <w:rsid w:val="0067207B"/>
    <w:pPr>
      <w:suppressAutoHyphens w:val="0"/>
      <w:spacing w:before="100" w:beforeAutospacing="1" w:after="100" w:afterAutospacing="1"/>
    </w:pPr>
    <w:rPr>
      <w:lang w:eastAsia="ru-RU"/>
    </w:rPr>
  </w:style>
  <w:style w:type="paragraph" w:styleId="affe">
    <w:name w:val="Normal (Web)"/>
    <w:basedOn w:val="a"/>
    <w:uiPriority w:val="99"/>
    <w:unhideWhenUsed/>
    <w:rsid w:val="00393E94"/>
    <w:pPr>
      <w:suppressAutoHyphens w:val="0"/>
      <w:spacing w:before="100" w:beforeAutospacing="1" w:after="100" w:afterAutospacing="1"/>
    </w:pPr>
    <w:rPr>
      <w:lang w:eastAsia="ru-RU"/>
    </w:rPr>
  </w:style>
  <w:style w:type="character" w:styleId="afff">
    <w:name w:val="Emphasis"/>
    <w:basedOn w:val="a0"/>
    <w:uiPriority w:val="20"/>
    <w:qFormat/>
    <w:rsid w:val="00BA54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77"/>
    <w:pPr>
      <w:suppressAutoHyphens/>
    </w:pPr>
    <w:rPr>
      <w:sz w:val="24"/>
      <w:szCs w:val="24"/>
      <w:lang w:eastAsia="ar-SA"/>
    </w:rPr>
  </w:style>
  <w:style w:type="paragraph" w:styleId="1">
    <w:name w:val="heading 1"/>
    <w:basedOn w:val="a"/>
    <w:next w:val="a"/>
    <w:uiPriority w:val="9"/>
    <w:qFormat/>
    <w:rsid w:val="00B35A77"/>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rsid w:val="00B35A77"/>
    <w:pPr>
      <w:keepNext/>
      <w:numPr>
        <w:ilvl w:val="1"/>
        <w:numId w:val="1"/>
      </w:numPr>
      <w:spacing w:before="240" w:after="60"/>
      <w:outlineLvl w:val="1"/>
    </w:pPr>
    <w:rPr>
      <w:rFonts w:ascii="Cambria" w:hAnsi="Cambria"/>
      <w:b/>
      <w:bCs/>
      <w:i/>
      <w:iCs/>
      <w:sz w:val="28"/>
      <w:szCs w:val="28"/>
    </w:rPr>
  </w:style>
  <w:style w:type="paragraph" w:styleId="5">
    <w:name w:val="heading 5"/>
    <w:basedOn w:val="a"/>
    <w:next w:val="a"/>
    <w:link w:val="50"/>
    <w:unhideWhenUsed/>
    <w:qFormat/>
    <w:rsid w:val="00793076"/>
    <w:pPr>
      <w:suppressAutoHyphens w:val="0"/>
      <w:spacing w:before="240" w:after="60" w:line="276" w:lineRule="auto"/>
      <w:outlineLvl w:val="4"/>
    </w:pPr>
    <w:rPr>
      <w:rFonts w:ascii="Calibri" w:hAnsi="Calibri"/>
      <w:b/>
      <w:bCs/>
      <w:i/>
      <w:iCs/>
      <w:sz w:val="26"/>
      <w:szCs w:val="26"/>
      <w:lang w:eastAsia="en-US"/>
    </w:rPr>
  </w:style>
  <w:style w:type="paragraph" w:styleId="7">
    <w:name w:val="heading 7"/>
    <w:basedOn w:val="a"/>
    <w:next w:val="a"/>
    <w:link w:val="70"/>
    <w:uiPriority w:val="9"/>
    <w:unhideWhenUsed/>
    <w:qFormat/>
    <w:rsid w:val="00793076"/>
    <w:pPr>
      <w:suppressAutoHyphens w:val="0"/>
      <w:spacing w:before="240" w:after="60" w:line="276" w:lineRule="auto"/>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5A77"/>
  </w:style>
  <w:style w:type="character" w:customStyle="1" w:styleId="WW-Absatz-Standardschriftart">
    <w:name w:val="WW-Absatz-Standardschriftart"/>
    <w:rsid w:val="00B35A77"/>
  </w:style>
  <w:style w:type="character" w:customStyle="1" w:styleId="WW-Absatz-Standardschriftart1">
    <w:name w:val="WW-Absatz-Standardschriftart1"/>
    <w:rsid w:val="00B35A77"/>
  </w:style>
  <w:style w:type="character" w:customStyle="1" w:styleId="WW-Absatz-Standardschriftart11">
    <w:name w:val="WW-Absatz-Standardschriftart11"/>
    <w:rsid w:val="00B35A77"/>
  </w:style>
  <w:style w:type="character" w:customStyle="1" w:styleId="WW-Absatz-Standardschriftart111">
    <w:name w:val="WW-Absatz-Standardschriftart111"/>
    <w:rsid w:val="00B35A77"/>
  </w:style>
  <w:style w:type="character" w:customStyle="1" w:styleId="WW8Num2z0">
    <w:name w:val="WW8Num2z0"/>
    <w:rsid w:val="00B35A77"/>
    <w:rPr>
      <w:rFonts w:ascii="Symbol" w:hAnsi="Symbol" w:cs="OpenSymbol"/>
    </w:rPr>
  </w:style>
  <w:style w:type="character" w:customStyle="1" w:styleId="WW-Absatz-Standardschriftart1111">
    <w:name w:val="WW-Absatz-Standardschriftart1111"/>
    <w:rsid w:val="00B35A77"/>
  </w:style>
  <w:style w:type="character" w:customStyle="1" w:styleId="WW-Absatz-Standardschriftart11111">
    <w:name w:val="WW-Absatz-Standardschriftart11111"/>
    <w:rsid w:val="00B35A77"/>
  </w:style>
  <w:style w:type="character" w:customStyle="1" w:styleId="WW-Absatz-Standardschriftart111111">
    <w:name w:val="WW-Absatz-Standardschriftart111111"/>
    <w:rsid w:val="00B35A77"/>
  </w:style>
  <w:style w:type="character" w:customStyle="1" w:styleId="WW8Num3z0">
    <w:name w:val="WW8Num3z0"/>
    <w:rsid w:val="00B35A77"/>
    <w:rPr>
      <w:rFonts w:ascii="Wingdings" w:hAnsi="Wingdings"/>
      <w:sz w:val="16"/>
    </w:rPr>
  </w:style>
  <w:style w:type="character" w:customStyle="1" w:styleId="WW8Num4z0">
    <w:name w:val="WW8Num4z0"/>
    <w:rsid w:val="00B35A77"/>
    <w:rPr>
      <w:rFonts w:ascii="Wingdings" w:hAnsi="Wingdings"/>
      <w:sz w:val="16"/>
    </w:rPr>
  </w:style>
  <w:style w:type="character" w:customStyle="1" w:styleId="WW-Absatz-Standardschriftart1111111">
    <w:name w:val="WW-Absatz-Standardschriftart1111111"/>
    <w:rsid w:val="00B35A77"/>
  </w:style>
  <w:style w:type="character" w:customStyle="1" w:styleId="WW8Num5z0">
    <w:name w:val="WW8Num5z0"/>
    <w:rsid w:val="00B35A77"/>
    <w:rPr>
      <w:rFonts w:ascii="Symbol" w:hAnsi="Symbol"/>
    </w:rPr>
  </w:style>
  <w:style w:type="character" w:customStyle="1" w:styleId="WW8Num6z0">
    <w:name w:val="WW8Num6z0"/>
    <w:rsid w:val="00B35A77"/>
    <w:rPr>
      <w:rFonts w:ascii="Wingdings" w:hAnsi="Wingdings"/>
      <w:sz w:val="16"/>
    </w:rPr>
  </w:style>
  <w:style w:type="character" w:customStyle="1" w:styleId="WW8Num7z0">
    <w:name w:val="WW8Num7z0"/>
    <w:rsid w:val="00B35A77"/>
    <w:rPr>
      <w:rFonts w:ascii="Wingdings" w:hAnsi="Wingdings"/>
      <w:sz w:val="16"/>
    </w:rPr>
  </w:style>
  <w:style w:type="character" w:customStyle="1" w:styleId="3">
    <w:name w:val="Основной шрифт абзаца3"/>
    <w:rsid w:val="00B35A77"/>
  </w:style>
  <w:style w:type="character" w:customStyle="1" w:styleId="WW8Num6z2">
    <w:name w:val="WW8Num6z2"/>
    <w:rsid w:val="00B35A77"/>
    <w:rPr>
      <w:rFonts w:ascii="Times New Roman" w:hAnsi="Times New Roman"/>
      <w:sz w:val="28"/>
      <w:szCs w:val="34"/>
    </w:rPr>
  </w:style>
  <w:style w:type="character" w:customStyle="1" w:styleId="WW8Num8z0">
    <w:name w:val="WW8Num8z0"/>
    <w:rsid w:val="00B35A77"/>
    <w:rPr>
      <w:rFonts w:ascii="Wingdings" w:hAnsi="Wingdings"/>
      <w:sz w:val="16"/>
    </w:rPr>
  </w:style>
  <w:style w:type="character" w:customStyle="1" w:styleId="WW-Absatz-Standardschriftart11111111">
    <w:name w:val="WW-Absatz-Standardschriftart11111111"/>
    <w:rsid w:val="00B35A77"/>
  </w:style>
  <w:style w:type="character" w:customStyle="1" w:styleId="WW-Absatz-Standardschriftart111111111">
    <w:name w:val="WW-Absatz-Standardschriftart111111111"/>
    <w:rsid w:val="00B35A77"/>
  </w:style>
  <w:style w:type="character" w:customStyle="1" w:styleId="WW-Absatz-Standardschriftart1111111111">
    <w:name w:val="WW-Absatz-Standardschriftart1111111111"/>
    <w:rsid w:val="00B35A77"/>
  </w:style>
  <w:style w:type="character" w:customStyle="1" w:styleId="WW8Num1z6">
    <w:name w:val="WW8Num1z6"/>
    <w:rsid w:val="00B35A77"/>
    <w:rPr>
      <w:rFonts w:ascii="Times New Roman" w:hAnsi="Times New Roman"/>
      <w:sz w:val="28"/>
      <w:szCs w:val="34"/>
    </w:rPr>
  </w:style>
  <w:style w:type="character" w:customStyle="1" w:styleId="WW8Num2z1">
    <w:name w:val="WW8Num2z1"/>
    <w:rsid w:val="00B35A77"/>
    <w:rPr>
      <w:rFonts w:ascii="OpenSymbol" w:hAnsi="OpenSymbol" w:cs="OpenSymbol"/>
    </w:rPr>
  </w:style>
  <w:style w:type="character" w:customStyle="1" w:styleId="WW8Num5z1">
    <w:name w:val="WW8Num5z1"/>
    <w:rsid w:val="00B35A77"/>
    <w:rPr>
      <w:rFonts w:ascii="Courier New" w:hAnsi="Courier New" w:cs="Courier New"/>
    </w:rPr>
  </w:style>
  <w:style w:type="character" w:customStyle="1" w:styleId="WW8Num5z2">
    <w:name w:val="WW8Num5z2"/>
    <w:rsid w:val="00B35A77"/>
    <w:rPr>
      <w:rFonts w:ascii="Wingdings" w:hAnsi="Wingdings"/>
    </w:rPr>
  </w:style>
  <w:style w:type="character" w:customStyle="1" w:styleId="20">
    <w:name w:val="Основной шрифт абзаца2"/>
    <w:rsid w:val="00B35A77"/>
  </w:style>
  <w:style w:type="character" w:customStyle="1" w:styleId="WW-Absatz-Standardschriftart11111111111">
    <w:name w:val="WW-Absatz-Standardschriftart11111111111"/>
    <w:rsid w:val="00B35A77"/>
  </w:style>
  <w:style w:type="character" w:customStyle="1" w:styleId="WW-Absatz-Standardschriftart111111111111">
    <w:name w:val="WW-Absatz-Standardschriftart111111111111"/>
    <w:rsid w:val="00B35A77"/>
  </w:style>
  <w:style w:type="character" w:customStyle="1" w:styleId="WW-Absatz-Standardschriftart1111111111111">
    <w:name w:val="WW-Absatz-Standardschriftart1111111111111"/>
    <w:rsid w:val="00B35A77"/>
  </w:style>
  <w:style w:type="character" w:customStyle="1" w:styleId="WW-Absatz-Standardschriftart11111111111111">
    <w:name w:val="WW-Absatz-Standardschriftart11111111111111"/>
    <w:rsid w:val="00B35A77"/>
  </w:style>
  <w:style w:type="character" w:customStyle="1" w:styleId="WW-Absatz-Standardschriftart111111111111111">
    <w:name w:val="WW-Absatz-Standardschriftart111111111111111"/>
    <w:rsid w:val="00B35A77"/>
  </w:style>
  <w:style w:type="character" w:customStyle="1" w:styleId="WW-Absatz-Standardschriftart1111111111111111">
    <w:name w:val="WW-Absatz-Standardschriftart1111111111111111"/>
    <w:rsid w:val="00B35A77"/>
  </w:style>
  <w:style w:type="character" w:customStyle="1" w:styleId="WW-Absatz-Standardschriftart11111111111111111">
    <w:name w:val="WW-Absatz-Standardschriftart11111111111111111"/>
    <w:rsid w:val="00B35A77"/>
  </w:style>
  <w:style w:type="character" w:customStyle="1" w:styleId="WW-Absatz-Standardschriftart111111111111111111">
    <w:name w:val="WW-Absatz-Standardschriftart111111111111111111"/>
    <w:rsid w:val="00B35A77"/>
  </w:style>
  <w:style w:type="character" w:customStyle="1" w:styleId="WW-Absatz-Standardschriftart1111111111111111111">
    <w:name w:val="WW-Absatz-Standardschriftart1111111111111111111"/>
    <w:rsid w:val="00B35A77"/>
  </w:style>
  <w:style w:type="character" w:customStyle="1" w:styleId="WW-Absatz-Standardschriftart11111111111111111111">
    <w:name w:val="WW-Absatz-Standardschriftart11111111111111111111"/>
    <w:rsid w:val="00B35A77"/>
  </w:style>
  <w:style w:type="character" w:customStyle="1" w:styleId="WW-Absatz-Standardschriftart111111111111111111111">
    <w:name w:val="WW-Absatz-Standardschriftart111111111111111111111"/>
    <w:rsid w:val="00B35A77"/>
  </w:style>
  <w:style w:type="character" w:customStyle="1" w:styleId="WW8Num1z0">
    <w:name w:val="WW8Num1z0"/>
    <w:rsid w:val="00B35A77"/>
    <w:rPr>
      <w:rFonts w:ascii="Times New Roman" w:hAnsi="Times New Roman"/>
      <w:sz w:val="28"/>
      <w:szCs w:val="34"/>
    </w:rPr>
  </w:style>
  <w:style w:type="character" w:customStyle="1" w:styleId="WW8Num1z1">
    <w:name w:val="WW8Num1z1"/>
    <w:rsid w:val="00B35A77"/>
    <w:rPr>
      <w:rFonts w:ascii="OpenSymbol" w:hAnsi="OpenSymbol" w:cs="OpenSymbol"/>
    </w:rPr>
  </w:style>
  <w:style w:type="character" w:customStyle="1" w:styleId="WW8Num2z6">
    <w:name w:val="WW8Num2z6"/>
    <w:rsid w:val="00B35A77"/>
    <w:rPr>
      <w:rFonts w:ascii="Times New Roman" w:hAnsi="Times New Roman"/>
      <w:sz w:val="28"/>
      <w:szCs w:val="34"/>
    </w:rPr>
  </w:style>
  <w:style w:type="character" w:customStyle="1" w:styleId="WW-Absatz-Standardschriftart1111111111111111111111">
    <w:name w:val="WW-Absatz-Standardschriftart1111111111111111111111"/>
    <w:rsid w:val="00B35A77"/>
  </w:style>
  <w:style w:type="character" w:customStyle="1" w:styleId="WW-Absatz-Standardschriftart11111111111111111111111">
    <w:name w:val="WW-Absatz-Standardschriftart11111111111111111111111"/>
    <w:rsid w:val="00B35A77"/>
  </w:style>
  <w:style w:type="character" w:customStyle="1" w:styleId="WW-Absatz-Standardschriftart111111111111111111111111">
    <w:name w:val="WW-Absatz-Standardschriftart111111111111111111111111"/>
    <w:rsid w:val="00B35A77"/>
  </w:style>
  <w:style w:type="character" w:customStyle="1" w:styleId="WW-Absatz-Standardschriftart1111111111111111111111111">
    <w:name w:val="WW-Absatz-Standardschriftart1111111111111111111111111"/>
    <w:rsid w:val="00B35A77"/>
  </w:style>
  <w:style w:type="character" w:customStyle="1" w:styleId="WW-Absatz-Standardschriftart11111111111111111111111111">
    <w:name w:val="WW-Absatz-Standardschriftart11111111111111111111111111"/>
    <w:rsid w:val="00B35A77"/>
  </w:style>
  <w:style w:type="character" w:customStyle="1" w:styleId="WW-Absatz-Standardschriftart111111111111111111111111111">
    <w:name w:val="WW-Absatz-Standardschriftart111111111111111111111111111"/>
    <w:rsid w:val="00B35A77"/>
  </w:style>
  <w:style w:type="character" w:customStyle="1" w:styleId="WW-Absatz-Standardschriftart1111111111111111111111111111">
    <w:name w:val="WW-Absatz-Standardschriftart1111111111111111111111111111"/>
    <w:rsid w:val="00B35A77"/>
  </w:style>
  <w:style w:type="character" w:customStyle="1" w:styleId="WW-Absatz-Standardschriftart11111111111111111111111111111">
    <w:name w:val="WW-Absatz-Standardschriftart11111111111111111111111111111"/>
    <w:rsid w:val="00B35A77"/>
  </w:style>
  <w:style w:type="character" w:customStyle="1" w:styleId="10">
    <w:name w:val="Основной шрифт абзаца1"/>
    <w:rsid w:val="00B35A77"/>
  </w:style>
  <w:style w:type="character" w:customStyle="1" w:styleId="a3">
    <w:name w:val="Символ нумерации"/>
    <w:rsid w:val="00B35A77"/>
    <w:rPr>
      <w:rFonts w:ascii="Times New Roman" w:hAnsi="Times New Roman"/>
      <w:sz w:val="28"/>
      <w:szCs w:val="34"/>
    </w:rPr>
  </w:style>
  <w:style w:type="character" w:customStyle="1" w:styleId="a4">
    <w:name w:val="Маркеры списка"/>
    <w:rsid w:val="00B35A77"/>
    <w:rPr>
      <w:rFonts w:ascii="OpenSymbol" w:eastAsia="OpenSymbol" w:hAnsi="OpenSymbol" w:cs="OpenSymbol"/>
    </w:rPr>
  </w:style>
  <w:style w:type="character" w:customStyle="1" w:styleId="a5">
    <w:name w:val="Символы концевой сноски"/>
    <w:rsid w:val="00B35A77"/>
  </w:style>
  <w:style w:type="character" w:customStyle="1" w:styleId="11">
    <w:name w:val="Знак концевой сноски1"/>
    <w:rsid w:val="00B35A77"/>
    <w:rPr>
      <w:vertAlign w:val="superscript"/>
    </w:rPr>
  </w:style>
  <w:style w:type="character" w:customStyle="1" w:styleId="a6">
    <w:name w:val="Символ сноски"/>
    <w:rsid w:val="00B35A77"/>
  </w:style>
  <w:style w:type="character" w:customStyle="1" w:styleId="12">
    <w:name w:val="Знак сноски1"/>
    <w:rsid w:val="00B35A77"/>
    <w:rPr>
      <w:vertAlign w:val="superscript"/>
    </w:rPr>
  </w:style>
  <w:style w:type="character" w:customStyle="1" w:styleId="21">
    <w:name w:val="Заголовок 2 Знак"/>
    <w:rsid w:val="00B35A77"/>
    <w:rPr>
      <w:rFonts w:ascii="Cambria" w:eastAsia="Times New Roman" w:hAnsi="Cambria" w:cs="Times New Roman"/>
      <w:b/>
      <w:bCs/>
      <w:i/>
      <w:iCs/>
      <w:sz w:val="28"/>
      <w:szCs w:val="28"/>
    </w:rPr>
  </w:style>
  <w:style w:type="character" w:customStyle="1" w:styleId="13">
    <w:name w:val="Заголовок 1 Знак"/>
    <w:uiPriority w:val="9"/>
    <w:rsid w:val="00B35A77"/>
    <w:rPr>
      <w:rFonts w:ascii="Cambria" w:eastAsia="Times New Roman" w:hAnsi="Cambria" w:cs="Times New Roman"/>
      <w:b/>
      <w:bCs/>
      <w:kern w:val="1"/>
      <w:sz w:val="32"/>
      <w:szCs w:val="32"/>
    </w:rPr>
  </w:style>
  <w:style w:type="character" w:styleId="a7">
    <w:name w:val="page number"/>
    <w:basedOn w:val="20"/>
    <w:rsid w:val="00B35A77"/>
  </w:style>
  <w:style w:type="character" w:customStyle="1" w:styleId="30">
    <w:name w:val="Основной текст с отступом 3 Знак"/>
    <w:uiPriority w:val="99"/>
    <w:rsid w:val="00B35A77"/>
    <w:rPr>
      <w:sz w:val="16"/>
      <w:szCs w:val="16"/>
    </w:rPr>
  </w:style>
  <w:style w:type="character" w:customStyle="1" w:styleId="a8">
    <w:name w:val="Основной текст с отступом Знак"/>
    <w:rsid w:val="00B35A77"/>
    <w:rPr>
      <w:sz w:val="24"/>
    </w:rPr>
  </w:style>
  <w:style w:type="character" w:customStyle="1" w:styleId="22">
    <w:name w:val="Основной текст с отступом 2 Знак"/>
    <w:rsid w:val="00B35A77"/>
    <w:rPr>
      <w:sz w:val="24"/>
    </w:rPr>
  </w:style>
  <w:style w:type="character" w:customStyle="1" w:styleId="23">
    <w:name w:val="Знак сноски2"/>
    <w:rsid w:val="00B35A77"/>
    <w:rPr>
      <w:vertAlign w:val="superscript"/>
    </w:rPr>
  </w:style>
  <w:style w:type="character" w:customStyle="1" w:styleId="24">
    <w:name w:val="Знак концевой сноски2"/>
    <w:rsid w:val="00B35A77"/>
    <w:rPr>
      <w:vertAlign w:val="superscript"/>
    </w:rPr>
  </w:style>
  <w:style w:type="character" w:customStyle="1" w:styleId="ListLabel1">
    <w:name w:val="ListLabel 1"/>
    <w:rsid w:val="00B35A77"/>
    <w:rPr>
      <w:sz w:val="16"/>
    </w:rPr>
  </w:style>
  <w:style w:type="character" w:styleId="a9">
    <w:name w:val="footnote reference"/>
    <w:uiPriority w:val="99"/>
    <w:rsid w:val="00B35A77"/>
    <w:rPr>
      <w:vertAlign w:val="superscript"/>
    </w:rPr>
  </w:style>
  <w:style w:type="character" w:styleId="aa">
    <w:name w:val="endnote reference"/>
    <w:rsid w:val="00B35A77"/>
    <w:rPr>
      <w:vertAlign w:val="superscript"/>
    </w:rPr>
  </w:style>
  <w:style w:type="paragraph" w:customStyle="1" w:styleId="ab">
    <w:name w:val="Заголовок"/>
    <w:basedOn w:val="a"/>
    <w:next w:val="ac"/>
    <w:rsid w:val="00B35A77"/>
    <w:pPr>
      <w:keepNext/>
      <w:spacing w:before="240" w:after="120"/>
    </w:pPr>
    <w:rPr>
      <w:rFonts w:ascii="Arial" w:eastAsia="Lucida Sans Unicode" w:hAnsi="Arial" w:cs="Tahoma"/>
      <w:sz w:val="28"/>
      <w:szCs w:val="28"/>
    </w:rPr>
  </w:style>
  <w:style w:type="paragraph" w:styleId="ac">
    <w:name w:val="Body Text"/>
    <w:basedOn w:val="a"/>
    <w:link w:val="ad"/>
    <w:rsid w:val="00B35A77"/>
    <w:pPr>
      <w:spacing w:after="120"/>
    </w:pPr>
  </w:style>
  <w:style w:type="paragraph" w:styleId="ae">
    <w:name w:val="List"/>
    <w:basedOn w:val="ac"/>
    <w:rsid w:val="00B35A77"/>
    <w:rPr>
      <w:rFonts w:ascii="Arial" w:hAnsi="Arial" w:cs="Tahoma"/>
    </w:rPr>
  </w:style>
  <w:style w:type="paragraph" w:customStyle="1" w:styleId="31">
    <w:name w:val="Название3"/>
    <w:basedOn w:val="a"/>
    <w:rsid w:val="00B35A77"/>
    <w:pPr>
      <w:suppressLineNumbers/>
      <w:spacing w:before="120" w:after="120"/>
    </w:pPr>
    <w:rPr>
      <w:rFonts w:ascii="Arial" w:hAnsi="Arial" w:cs="Tahoma"/>
      <w:i/>
      <w:iCs/>
      <w:sz w:val="20"/>
    </w:rPr>
  </w:style>
  <w:style w:type="paragraph" w:customStyle="1" w:styleId="32">
    <w:name w:val="Указатель3"/>
    <w:basedOn w:val="a"/>
    <w:rsid w:val="00B35A77"/>
    <w:pPr>
      <w:suppressLineNumbers/>
    </w:pPr>
    <w:rPr>
      <w:rFonts w:ascii="Arial" w:hAnsi="Arial" w:cs="Tahoma"/>
    </w:rPr>
  </w:style>
  <w:style w:type="paragraph" w:customStyle="1" w:styleId="25">
    <w:name w:val="Название2"/>
    <w:basedOn w:val="a"/>
    <w:rsid w:val="00B35A77"/>
    <w:pPr>
      <w:suppressLineNumbers/>
      <w:spacing w:before="120" w:after="120"/>
    </w:pPr>
    <w:rPr>
      <w:rFonts w:ascii="Arial" w:hAnsi="Arial" w:cs="Tahoma"/>
      <w:i/>
      <w:iCs/>
      <w:sz w:val="20"/>
    </w:rPr>
  </w:style>
  <w:style w:type="paragraph" w:customStyle="1" w:styleId="26">
    <w:name w:val="Указатель2"/>
    <w:basedOn w:val="a"/>
    <w:rsid w:val="00B35A77"/>
    <w:pPr>
      <w:suppressLineNumbers/>
    </w:pPr>
    <w:rPr>
      <w:rFonts w:ascii="Arial" w:hAnsi="Arial" w:cs="Tahoma"/>
    </w:rPr>
  </w:style>
  <w:style w:type="paragraph" w:customStyle="1" w:styleId="14">
    <w:name w:val="Название1"/>
    <w:basedOn w:val="a"/>
    <w:rsid w:val="00B35A77"/>
    <w:pPr>
      <w:suppressLineNumbers/>
      <w:spacing w:before="120" w:after="120"/>
    </w:pPr>
    <w:rPr>
      <w:rFonts w:ascii="Arial" w:hAnsi="Arial" w:cs="Tahoma"/>
      <w:i/>
      <w:iCs/>
      <w:sz w:val="20"/>
    </w:rPr>
  </w:style>
  <w:style w:type="paragraph" w:customStyle="1" w:styleId="15">
    <w:name w:val="Указатель1"/>
    <w:basedOn w:val="a"/>
    <w:rsid w:val="00B35A77"/>
    <w:pPr>
      <w:suppressLineNumbers/>
    </w:pPr>
    <w:rPr>
      <w:rFonts w:ascii="Arial" w:hAnsi="Arial" w:cs="Tahoma"/>
    </w:rPr>
  </w:style>
  <w:style w:type="paragraph" w:customStyle="1" w:styleId="af">
    <w:name w:val="Содержимое таблицы"/>
    <w:basedOn w:val="a"/>
    <w:rsid w:val="00B35A77"/>
    <w:pPr>
      <w:suppressLineNumbers/>
    </w:pPr>
  </w:style>
  <w:style w:type="paragraph" w:customStyle="1" w:styleId="af0">
    <w:name w:val="Заголовок таблицы"/>
    <w:basedOn w:val="af"/>
    <w:rsid w:val="00B35A77"/>
    <w:pPr>
      <w:jc w:val="center"/>
    </w:pPr>
    <w:rPr>
      <w:b/>
      <w:bCs/>
    </w:rPr>
  </w:style>
  <w:style w:type="paragraph" w:styleId="af1">
    <w:name w:val="endnote text"/>
    <w:basedOn w:val="a"/>
    <w:rsid w:val="00B35A77"/>
    <w:pPr>
      <w:suppressLineNumbers/>
      <w:ind w:left="283" w:hanging="283"/>
    </w:pPr>
    <w:rPr>
      <w:sz w:val="20"/>
      <w:szCs w:val="20"/>
    </w:rPr>
  </w:style>
  <w:style w:type="paragraph" w:styleId="af2">
    <w:name w:val="footnote text"/>
    <w:basedOn w:val="a"/>
    <w:rsid w:val="00B35A77"/>
    <w:pPr>
      <w:suppressLineNumbers/>
      <w:ind w:left="283" w:hanging="283"/>
    </w:pPr>
    <w:rPr>
      <w:sz w:val="20"/>
      <w:szCs w:val="20"/>
    </w:rPr>
  </w:style>
  <w:style w:type="paragraph" w:customStyle="1" w:styleId="af3">
    <w:name w:val="Горизонтальная линия"/>
    <w:basedOn w:val="a"/>
    <w:next w:val="ac"/>
    <w:rsid w:val="00B35A77"/>
    <w:pPr>
      <w:suppressLineNumbers/>
      <w:pBdr>
        <w:bottom w:val="double" w:sz="1" w:space="0" w:color="808080"/>
      </w:pBdr>
      <w:spacing w:after="283"/>
    </w:pPr>
    <w:rPr>
      <w:sz w:val="12"/>
      <w:szCs w:val="12"/>
    </w:rPr>
  </w:style>
  <w:style w:type="paragraph" w:customStyle="1" w:styleId="af4">
    <w:name w:val="Содержимое врезки"/>
    <w:basedOn w:val="ac"/>
    <w:rsid w:val="00B35A77"/>
  </w:style>
  <w:style w:type="paragraph" w:styleId="af5">
    <w:name w:val="Subtitle"/>
    <w:basedOn w:val="ab"/>
    <w:next w:val="ac"/>
    <w:link w:val="af6"/>
    <w:qFormat/>
    <w:rsid w:val="00B35A77"/>
    <w:pPr>
      <w:jc w:val="center"/>
    </w:pPr>
    <w:rPr>
      <w:i/>
      <w:iCs/>
    </w:rPr>
  </w:style>
  <w:style w:type="paragraph" w:customStyle="1" w:styleId="ConsPlusCell">
    <w:name w:val="ConsPlusCell"/>
    <w:rsid w:val="00B35A77"/>
    <w:pPr>
      <w:widowControl w:val="0"/>
      <w:suppressAutoHyphens/>
      <w:autoSpaceDE w:val="0"/>
    </w:pPr>
    <w:rPr>
      <w:rFonts w:ascii="Arial" w:eastAsia="Arial" w:hAnsi="Arial" w:cs="Arial"/>
      <w:lang w:eastAsia="ar-SA"/>
    </w:rPr>
  </w:style>
  <w:style w:type="paragraph" w:styleId="af7">
    <w:name w:val="header"/>
    <w:basedOn w:val="a"/>
    <w:link w:val="af8"/>
    <w:uiPriority w:val="99"/>
    <w:rsid w:val="00B35A77"/>
    <w:pPr>
      <w:tabs>
        <w:tab w:val="center" w:pos="4677"/>
        <w:tab w:val="right" w:pos="9355"/>
      </w:tabs>
    </w:pPr>
  </w:style>
  <w:style w:type="paragraph" w:customStyle="1" w:styleId="ConsPlusNormal">
    <w:name w:val="ConsPlusNormal"/>
    <w:rsid w:val="00B35A77"/>
    <w:pPr>
      <w:widowControl w:val="0"/>
      <w:suppressAutoHyphens/>
      <w:autoSpaceDE w:val="0"/>
      <w:ind w:firstLine="720"/>
    </w:pPr>
    <w:rPr>
      <w:rFonts w:ascii="Arial" w:eastAsia="Arial" w:hAnsi="Arial" w:cs="Arial"/>
      <w:lang w:eastAsia="ar-SA"/>
    </w:rPr>
  </w:style>
  <w:style w:type="paragraph" w:customStyle="1" w:styleId="310">
    <w:name w:val="Основной текст с отступом 31"/>
    <w:basedOn w:val="a"/>
    <w:rsid w:val="00B35A77"/>
    <w:pPr>
      <w:widowControl w:val="0"/>
      <w:suppressAutoHyphens w:val="0"/>
      <w:spacing w:after="120"/>
      <w:ind w:left="283" w:firstLine="425"/>
      <w:jc w:val="both"/>
    </w:pPr>
    <w:rPr>
      <w:sz w:val="16"/>
      <w:szCs w:val="16"/>
    </w:rPr>
  </w:style>
  <w:style w:type="paragraph" w:styleId="af9">
    <w:name w:val="Body Text Indent"/>
    <w:basedOn w:val="a"/>
    <w:rsid w:val="00B35A77"/>
    <w:pPr>
      <w:widowControl w:val="0"/>
      <w:suppressAutoHyphens w:val="0"/>
      <w:spacing w:after="120"/>
      <w:ind w:left="283" w:firstLine="425"/>
      <w:jc w:val="both"/>
    </w:pPr>
    <w:rPr>
      <w:szCs w:val="20"/>
    </w:rPr>
  </w:style>
  <w:style w:type="paragraph" w:customStyle="1" w:styleId="210">
    <w:name w:val="Основной текст с отступом 21"/>
    <w:basedOn w:val="a"/>
    <w:rsid w:val="00B35A77"/>
    <w:pPr>
      <w:widowControl w:val="0"/>
      <w:suppressAutoHyphens w:val="0"/>
      <w:spacing w:after="120" w:line="480" w:lineRule="auto"/>
      <w:ind w:left="283" w:firstLine="425"/>
      <w:jc w:val="both"/>
    </w:pPr>
    <w:rPr>
      <w:szCs w:val="20"/>
    </w:rPr>
  </w:style>
  <w:style w:type="paragraph" w:styleId="afa">
    <w:name w:val="footer"/>
    <w:basedOn w:val="a"/>
    <w:link w:val="afb"/>
    <w:uiPriority w:val="99"/>
    <w:rsid w:val="00B35A77"/>
    <w:pPr>
      <w:suppressLineNumbers/>
      <w:tabs>
        <w:tab w:val="center" w:pos="4818"/>
        <w:tab w:val="right" w:pos="9637"/>
      </w:tabs>
    </w:pPr>
  </w:style>
  <w:style w:type="paragraph" w:customStyle="1" w:styleId="16">
    <w:name w:val="Абзац списка1"/>
    <w:basedOn w:val="a"/>
    <w:rsid w:val="00B35A77"/>
  </w:style>
  <w:style w:type="paragraph" w:customStyle="1" w:styleId="ConsPlusTitle">
    <w:name w:val="ConsPlusTitle"/>
    <w:rsid w:val="00B35A77"/>
    <w:pPr>
      <w:widowControl w:val="0"/>
      <w:suppressAutoHyphens/>
    </w:pPr>
    <w:rPr>
      <w:rFonts w:ascii="Arial" w:eastAsia="Lucida Sans Unicode" w:hAnsi="Arial"/>
      <w:szCs w:val="24"/>
      <w:lang w:eastAsia="ar-SA"/>
    </w:rPr>
  </w:style>
  <w:style w:type="paragraph" w:customStyle="1" w:styleId="ConsPlusNonformat">
    <w:name w:val="ConsPlusNonformat"/>
    <w:uiPriority w:val="99"/>
    <w:rsid w:val="00B35A77"/>
    <w:pPr>
      <w:widowControl w:val="0"/>
      <w:suppressAutoHyphens/>
    </w:pPr>
    <w:rPr>
      <w:rFonts w:ascii="Arial" w:eastAsia="Lucida Sans Unicode" w:hAnsi="Arial"/>
      <w:szCs w:val="24"/>
      <w:lang w:eastAsia="ar-SA"/>
    </w:rPr>
  </w:style>
  <w:style w:type="paragraph" w:customStyle="1" w:styleId="220">
    <w:name w:val="Основной текст с отступом 22"/>
    <w:basedOn w:val="a"/>
    <w:rsid w:val="00B35A77"/>
  </w:style>
  <w:style w:type="paragraph" w:customStyle="1" w:styleId="320">
    <w:name w:val="Основной текст с отступом 32"/>
    <w:basedOn w:val="a"/>
    <w:rsid w:val="00B35A77"/>
  </w:style>
  <w:style w:type="paragraph" w:customStyle="1" w:styleId="ConsNormal">
    <w:name w:val="ConsNormal"/>
    <w:rsid w:val="00B35A77"/>
    <w:pPr>
      <w:suppressAutoHyphens/>
      <w:ind w:firstLine="720"/>
    </w:pPr>
    <w:rPr>
      <w:rFonts w:ascii="Arial" w:eastAsia="Arial" w:hAnsi="Arial"/>
      <w:lang w:eastAsia="ar-SA"/>
    </w:rPr>
  </w:style>
  <w:style w:type="paragraph" w:customStyle="1" w:styleId="211">
    <w:name w:val="Основной текст 21"/>
    <w:basedOn w:val="a"/>
    <w:rsid w:val="00B35A77"/>
    <w:pPr>
      <w:suppressAutoHyphens w:val="0"/>
      <w:spacing w:line="360" w:lineRule="auto"/>
      <w:jc w:val="center"/>
    </w:pPr>
    <w:rPr>
      <w:b/>
      <w:sz w:val="28"/>
      <w:szCs w:val="20"/>
    </w:rPr>
  </w:style>
  <w:style w:type="character" w:customStyle="1" w:styleId="afc">
    <w:name w:val="Основной текст_"/>
    <w:link w:val="27"/>
    <w:rsid w:val="002D1959"/>
    <w:rPr>
      <w:sz w:val="27"/>
      <w:szCs w:val="27"/>
      <w:shd w:val="clear" w:color="auto" w:fill="FFFFFF"/>
    </w:rPr>
  </w:style>
  <w:style w:type="paragraph" w:customStyle="1" w:styleId="27">
    <w:name w:val="Основной текст2"/>
    <w:basedOn w:val="a"/>
    <w:link w:val="afc"/>
    <w:rsid w:val="002D1959"/>
    <w:pPr>
      <w:shd w:val="clear" w:color="auto" w:fill="FFFFFF"/>
      <w:suppressAutoHyphens w:val="0"/>
      <w:spacing w:before="420" w:after="420" w:line="0" w:lineRule="atLeast"/>
      <w:ind w:hanging="1660"/>
    </w:pPr>
    <w:rPr>
      <w:sz w:val="27"/>
      <w:szCs w:val="27"/>
    </w:rPr>
  </w:style>
  <w:style w:type="table" w:styleId="afd">
    <w:name w:val="Table Grid"/>
    <w:basedOn w:val="a1"/>
    <w:uiPriority w:val="59"/>
    <w:rsid w:val="009D1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Гипертекстовая ссылка"/>
    <w:uiPriority w:val="99"/>
    <w:rsid w:val="00753C77"/>
    <w:rPr>
      <w:color w:val="008000"/>
    </w:rPr>
  </w:style>
  <w:style w:type="character" w:customStyle="1" w:styleId="af8">
    <w:name w:val="Верхний колонтитул Знак"/>
    <w:link w:val="af7"/>
    <w:uiPriority w:val="99"/>
    <w:rsid w:val="00DF4004"/>
    <w:rPr>
      <w:sz w:val="24"/>
      <w:szCs w:val="24"/>
      <w:lang w:eastAsia="ar-SA"/>
    </w:rPr>
  </w:style>
  <w:style w:type="paragraph" w:styleId="aff">
    <w:name w:val="Balloon Text"/>
    <w:basedOn w:val="a"/>
    <w:link w:val="aff0"/>
    <w:unhideWhenUsed/>
    <w:rsid w:val="008D3275"/>
    <w:rPr>
      <w:rFonts w:ascii="Tahoma" w:hAnsi="Tahoma"/>
      <w:sz w:val="16"/>
      <w:szCs w:val="16"/>
    </w:rPr>
  </w:style>
  <w:style w:type="character" w:customStyle="1" w:styleId="aff0">
    <w:name w:val="Текст выноски Знак"/>
    <w:link w:val="aff"/>
    <w:rsid w:val="008D3275"/>
    <w:rPr>
      <w:rFonts w:ascii="Tahoma" w:hAnsi="Tahoma" w:cs="Tahoma"/>
      <w:sz w:val="16"/>
      <w:szCs w:val="16"/>
      <w:lang w:eastAsia="ar-SA"/>
    </w:rPr>
  </w:style>
  <w:style w:type="paragraph" w:customStyle="1" w:styleId="aff1">
    <w:name w:val="Заголовок статьи"/>
    <w:basedOn w:val="a"/>
    <w:next w:val="a"/>
    <w:uiPriority w:val="99"/>
    <w:rsid w:val="00FD05AA"/>
    <w:pPr>
      <w:suppressAutoHyphens w:val="0"/>
      <w:autoSpaceDE w:val="0"/>
      <w:autoSpaceDN w:val="0"/>
      <w:adjustRightInd w:val="0"/>
      <w:ind w:left="1612" w:hanging="892"/>
      <w:jc w:val="both"/>
    </w:pPr>
    <w:rPr>
      <w:rFonts w:ascii="Arial" w:hAnsi="Arial" w:cs="Arial"/>
      <w:lang w:eastAsia="ru-RU"/>
    </w:rPr>
  </w:style>
  <w:style w:type="paragraph" w:customStyle="1" w:styleId="Standard">
    <w:name w:val="Standard"/>
    <w:rsid w:val="00D72DBF"/>
    <w:pPr>
      <w:widowControl w:val="0"/>
      <w:suppressAutoHyphens/>
      <w:autoSpaceDN w:val="0"/>
      <w:textAlignment w:val="baseline"/>
    </w:pPr>
    <w:rPr>
      <w:rFonts w:ascii="Arial" w:eastAsia="Lucida Sans Unicode" w:hAnsi="Arial" w:cs="Tahoma"/>
      <w:kern w:val="3"/>
      <w:sz w:val="21"/>
      <w:szCs w:val="24"/>
    </w:rPr>
  </w:style>
  <w:style w:type="paragraph" w:styleId="33">
    <w:name w:val="Body Text Indent 3"/>
    <w:basedOn w:val="a"/>
    <w:link w:val="311"/>
    <w:uiPriority w:val="99"/>
    <w:unhideWhenUsed/>
    <w:rsid w:val="005C3C12"/>
    <w:pPr>
      <w:spacing w:after="120"/>
      <w:ind w:left="283"/>
    </w:pPr>
    <w:rPr>
      <w:sz w:val="16"/>
      <w:szCs w:val="16"/>
    </w:rPr>
  </w:style>
  <w:style w:type="character" w:customStyle="1" w:styleId="311">
    <w:name w:val="Основной текст с отступом 3 Знак1"/>
    <w:link w:val="33"/>
    <w:uiPriority w:val="99"/>
    <w:rsid w:val="005C3C12"/>
    <w:rPr>
      <w:sz w:val="16"/>
      <w:szCs w:val="16"/>
      <w:lang w:eastAsia="ar-SA"/>
    </w:rPr>
  </w:style>
  <w:style w:type="paragraph" w:customStyle="1" w:styleId="Textbody">
    <w:name w:val="Text body"/>
    <w:basedOn w:val="Standard"/>
    <w:rsid w:val="00266C28"/>
    <w:pPr>
      <w:spacing w:after="120"/>
    </w:pPr>
  </w:style>
  <w:style w:type="paragraph" w:customStyle="1" w:styleId="aff2">
    <w:name w:val="Прижатый влево"/>
    <w:basedOn w:val="a"/>
    <w:next w:val="a"/>
    <w:uiPriority w:val="99"/>
    <w:rsid w:val="001C190B"/>
    <w:pPr>
      <w:suppressAutoHyphens w:val="0"/>
      <w:autoSpaceDE w:val="0"/>
      <w:autoSpaceDN w:val="0"/>
      <w:adjustRightInd w:val="0"/>
    </w:pPr>
    <w:rPr>
      <w:rFonts w:ascii="Arial" w:hAnsi="Arial" w:cs="Arial"/>
      <w:lang w:eastAsia="ru-RU"/>
    </w:rPr>
  </w:style>
  <w:style w:type="paragraph" w:styleId="aff3">
    <w:name w:val="List Paragraph"/>
    <w:basedOn w:val="a"/>
    <w:uiPriority w:val="34"/>
    <w:qFormat/>
    <w:rsid w:val="00DF7C5E"/>
    <w:pPr>
      <w:suppressAutoHyphens w:val="0"/>
      <w:spacing w:after="200" w:line="276" w:lineRule="auto"/>
      <w:ind w:left="720"/>
    </w:pPr>
    <w:rPr>
      <w:rFonts w:ascii="Calibri" w:eastAsia="Calibri" w:hAnsi="Calibri"/>
      <w:sz w:val="22"/>
      <w:szCs w:val="22"/>
    </w:rPr>
  </w:style>
  <w:style w:type="paragraph" w:customStyle="1" w:styleId="17">
    <w:name w:val="Основной текст1"/>
    <w:basedOn w:val="a"/>
    <w:rsid w:val="00072EC5"/>
    <w:pPr>
      <w:shd w:val="clear" w:color="auto" w:fill="FFFFFF"/>
      <w:suppressAutoHyphens w:val="0"/>
      <w:spacing w:after="240" w:line="274" w:lineRule="exact"/>
      <w:ind w:hanging="340"/>
    </w:pPr>
    <w:rPr>
      <w:sz w:val="23"/>
      <w:szCs w:val="23"/>
      <w:lang w:eastAsia="ru-RU"/>
    </w:rPr>
  </w:style>
  <w:style w:type="character" w:customStyle="1" w:styleId="50">
    <w:name w:val="Заголовок 5 Знак"/>
    <w:link w:val="5"/>
    <w:rsid w:val="00793076"/>
    <w:rPr>
      <w:rFonts w:ascii="Calibri" w:hAnsi="Calibri"/>
      <w:b/>
      <w:bCs/>
      <w:i/>
      <w:iCs/>
      <w:sz w:val="26"/>
      <w:szCs w:val="26"/>
      <w:lang w:eastAsia="en-US"/>
    </w:rPr>
  </w:style>
  <w:style w:type="character" w:customStyle="1" w:styleId="70">
    <w:name w:val="Заголовок 7 Знак"/>
    <w:link w:val="7"/>
    <w:uiPriority w:val="9"/>
    <w:semiHidden/>
    <w:rsid w:val="00793076"/>
    <w:rPr>
      <w:rFonts w:ascii="Calibri" w:hAnsi="Calibri"/>
      <w:sz w:val="24"/>
      <w:szCs w:val="24"/>
      <w:lang w:eastAsia="en-US"/>
    </w:rPr>
  </w:style>
  <w:style w:type="character" w:styleId="aff4">
    <w:name w:val="Hyperlink"/>
    <w:uiPriority w:val="99"/>
    <w:rsid w:val="00793076"/>
    <w:rPr>
      <w:color w:val="0000FF"/>
      <w:u w:val="single"/>
    </w:rPr>
  </w:style>
  <w:style w:type="paragraph" w:customStyle="1" w:styleId="18">
    <w:name w:val="Текст1"/>
    <w:basedOn w:val="a"/>
    <w:rsid w:val="00793076"/>
    <w:rPr>
      <w:rFonts w:ascii="Courier New" w:hAnsi="Courier New" w:cs="Courier New"/>
      <w:sz w:val="20"/>
      <w:szCs w:val="20"/>
    </w:rPr>
  </w:style>
  <w:style w:type="paragraph" w:customStyle="1" w:styleId="212">
    <w:name w:val="Основной текст 21"/>
    <w:basedOn w:val="a"/>
    <w:rsid w:val="00793076"/>
    <w:pPr>
      <w:spacing w:after="60"/>
      <w:jc w:val="center"/>
    </w:pPr>
    <w:rPr>
      <w:i/>
      <w:szCs w:val="20"/>
    </w:rPr>
  </w:style>
  <w:style w:type="paragraph" w:customStyle="1" w:styleId="221">
    <w:name w:val="Основной текст с отступом 22"/>
    <w:basedOn w:val="a"/>
    <w:rsid w:val="00793076"/>
    <w:pPr>
      <w:spacing w:after="60"/>
      <w:ind w:firstLine="540"/>
      <w:jc w:val="both"/>
    </w:pPr>
    <w:rPr>
      <w:szCs w:val="20"/>
    </w:rPr>
  </w:style>
  <w:style w:type="paragraph" w:styleId="19">
    <w:name w:val="toc 1"/>
    <w:basedOn w:val="a"/>
    <w:next w:val="a"/>
    <w:autoRedefine/>
    <w:semiHidden/>
    <w:rsid w:val="00793076"/>
    <w:pPr>
      <w:tabs>
        <w:tab w:val="right" w:leader="dot" w:pos="9628"/>
      </w:tabs>
      <w:suppressAutoHyphens w:val="0"/>
      <w:spacing w:before="120" w:after="120"/>
    </w:pPr>
    <w:rPr>
      <w:b/>
      <w:bCs/>
      <w:caps/>
      <w:lang w:eastAsia="ru-RU"/>
    </w:rPr>
  </w:style>
  <w:style w:type="paragraph" w:styleId="28">
    <w:name w:val="toc 2"/>
    <w:basedOn w:val="a"/>
    <w:next w:val="a"/>
    <w:autoRedefine/>
    <w:semiHidden/>
    <w:rsid w:val="00793076"/>
    <w:pPr>
      <w:suppressAutoHyphens w:val="0"/>
      <w:ind w:left="240" w:firstLine="720"/>
    </w:pPr>
    <w:rPr>
      <w:smallCaps/>
      <w:lang w:eastAsia="ru-RU"/>
    </w:rPr>
  </w:style>
  <w:style w:type="paragraph" w:styleId="34">
    <w:name w:val="toc 3"/>
    <w:basedOn w:val="a"/>
    <w:next w:val="a"/>
    <w:autoRedefine/>
    <w:semiHidden/>
    <w:rsid w:val="00793076"/>
    <w:pPr>
      <w:suppressAutoHyphens w:val="0"/>
      <w:ind w:left="480" w:firstLine="720"/>
    </w:pPr>
    <w:rPr>
      <w:i/>
      <w:iCs/>
      <w:lang w:eastAsia="ru-RU"/>
    </w:rPr>
  </w:style>
  <w:style w:type="character" w:customStyle="1" w:styleId="ad">
    <w:name w:val="Основной текст Знак"/>
    <w:link w:val="ac"/>
    <w:rsid w:val="00793076"/>
    <w:rPr>
      <w:sz w:val="24"/>
      <w:szCs w:val="24"/>
      <w:lang w:eastAsia="ar-SA"/>
    </w:rPr>
  </w:style>
  <w:style w:type="character" w:customStyle="1" w:styleId="afb">
    <w:name w:val="Нижний колонтитул Знак"/>
    <w:link w:val="afa"/>
    <w:uiPriority w:val="99"/>
    <w:rsid w:val="00793076"/>
    <w:rPr>
      <w:sz w:val="24"/>
      <w:szCs w:val="24"/>
      <w:lang w:eastAsia="ar-SA"/>
    </w:rPr>
  </w:style>
  <w:style w:type="paragraph" w:customStyle="1" w:styleId="Style2">
    <w:name w:val="Style2"/>
    <w:basedOn w:val="a"/>
    <w:uiPriority w:val="99"/>
    <w:rsid w:val="00793076"/>
    <w:pPr>
      <w:widowControl w:val="0"/>
      <w:suppressAutoHyphens w:val="0"/>
      <w:autoSpaceDE w:val="0"/>
      <w:autoSpaceDN w:val="0"/>
      <w:adjustRightInd w:val="0"/>
      <w:spacing w:line="245" w:lineRule="exact"/>
      <w:ind w:firstLine="432"/>
      <w:jc w:val="both"/>
    </w:pPr>
    <w:rPr>
      <w:lang w:eastAsia="ru-RU"/>
    </w:rPr>
  </w:style>
  <w:style w:type="character" w:customStyle="1" w:styleId="FontStyle12">
    <w:name w:val="Font Style12"/>
    <w:uiPriority w:val="99"/>
    <w:rsid w:val="00793076"/>
    <w:rPr>
      <w:rFonts w:ascii="Times New Roman" w:hAnsi="Times New Roman" w:cs="Times New Roman"/>
      <w:sz w:val="22"/>
      <w:szCs w:val="22"/>
    </w:rPr>
  </w:style>
  <w:style w:type="paragraph" w:customStyle="1" w:styleId="Style1">
    <w:name w:val="Style1"/>
    <w:basedOn w:val="a"/>
    <w:uiPriority w:val="99"/>
    <w:rsid w:val="00793076"/>
    <w:pPr>
      <w:widowControl w:val="0"/>
      <w:suppressAutoHyphens w:val="0"/>
      <w:autoSpaceDE w:val="0"/>
      <w:autoSpaceDN w:val="0"/>
      <w:adjustRightInd w:val="0"/>
    </w:pPr>
    <w:rPr>
      <w:lang w:eastAsia="ru-RU"/>
    </w:rPr>
  </w:style>
  <w:style w:type="paragraph" w:customStyle="1" w:styleId="Style3">
    <w:name w:val="Style3"/>
    <w:basedOn w:val="a"/>
    <w:uiPriority w:val="99"/>
    <w:rsid w:val="00793076"/>
    <w:pPr>
      <w:widowControl w:val="0"/>
      <w:suppressAutoHyphens w:val="0"/>
      <w:autoSpaceDE w:val="0"/>
      <w:autoSpaceDN w:val="0"/>
      <w:adjustRightInd w:val="0"/>
      <w:spacing w:line="744" w:lineRule="exact"/>
      <w:ind w:hanging="418"/>
    </w:pPr>
    <w:rPr>
      <w:lang w:eastAsia="ru-RU"/>
    </w:rPr>
  </w:style>
  <w:style w:type="paragraph" w:customStyle="1" w:styleId="Style6">
    <w:name w:val="Style6"/>
    <w:basedOn w:val="a"/>
    <w:uiPriority w:val="99"/>
    <w:rsid w:val="00793076"/>
    <w:pPr>
      <w:widowControl w:val="0"/>
      <w:suppressAutoHyphens w:val="0"/>
      <w:autoSpaceDE w:val="0"/>
      <w:autoSpaceDN w:val="0"/>
      <w:adjustRightInd w:val="0"/>
      <w:spacing w:line="256" w:lineRule="exact"/>
      <w:ind w:firstLine="590"/>
      <w:jc w:val="both"/>
    </w:pPr>
    <w:rPr>
      <w:lang w:eastAsia="ru-RU"/>
    </w:rPr>
  </w:style>
  <w:style w:type="paragraph" w:customStyle="1" w:styleId="Style7">
    <w:name w:val="Style7"/>
    <w:basedOn w:val="a"/>
    <w:uiPriority w:val="99"/>
    <w:rsid w:val="00793076"/>
    <w:pPr>
      <w:widowControl w:val="0"/>
      <w:suppressAutoHyphens w:val="0"/>
      <w:autoSpaceDE w:val="0"/>
      <w:autoSpaceDN w:val="0"/>
      <w:adjustRightInd w:val="0"/>
      <w:spacing w:line="254" w:lineRule="exact"/>
      <w:ind w:firstLine="518"/>
    </w:pPr>
    <w:rPr>
      <w:lang w:eastAsia="ru-RU"/>
    </w:rPr>
  </w:style>
  <w:style w:type="character" w:customStyle="1" w:styleId="FontStyle11">
    <w:name w:val="Font Style11"/>
    <w:uiPriority w:val="99"/>
    <w:rsid w:val="00793076"/>
    <w:rPr>
      <w:rFonts w:ascii="Times New Roman" w:hAnsi="Times New Roman" w:cs="Times New Roman"/>
      <w:b/>
      <w:bCs/>
      <w:sz w:val="22"/>
      <w:szCs w:val="22"/>
    </w:rPr>
  </w:style>
  <w:style w:type="character" w:customStyle="1" w:styleId="FontStyle13">
    <w:name w:val="Font Style13"/>
    <w:uiPriority w:val="99"/>
    <w:rsid w:val="00793076"/>
    <w:rPr>
      <w:rFonts w:ascii="Times New Roman" w:hAnsi="Times New Roman" w:cs="Times New Roman"/>
      <w:sz w:val="20"/>
      <w:szCs w:val="20"/>
    </w:rPr>
  </w:style>
  <w:style w:type="character" w:customStyle="1" w:styleId="FontStyle14">
    <w:name w:val="Font Style14"/>
    <w:uiPriority w:val="99"/>
    <w:rsid w:val="00793076"/>
    <w:rPr>
      <w:rFonts w:ascii="Times New Roman" w:hAnsi="Times New Roman" w:cs="Times New Roman"/>
      <w:b/>
      <w:bCs/>
      <w:spacing w:val="-10"/>
      <w:sz w:val="20"/>
      <w:szCs w:val="20"/>
    </w:rPr>
  </w:style>
  <w:style w:type="paragraph" w:customStyle="1" w:styleId="Style4">
    <w:name w:val="Style4"/>
    <w:basedOn w:val="a"/>
    <w:uiPriority w:val="99"/>
    <w:rsid w:val="00793076"/>
    <w:pPr>
      <w:widowControl w:val="0"/>
      <w:suppressAutoHyphens w:val="0"/>
      <w:autoSpaceDE w:val="0"/>
      <w:autoSpaceDN w:val="0"/>
      <w:adjustRightInd w:val="0"/>
      <w:spacing w:line="240" w:lineRule="exact"/>
      <w:ind w:firstLine="437"/>
    </w:pPr>
    <w:rPr>
      <w:lang w:eastAsia="ru-RU"/>
    </w:rPr>
  </w:style>
  <w:style w:type="paragraph" w:customStyle="1" w:styleId="1a">
    <w:name w:val="Обычный1"/>
    <w:rsid w:val="00BE0BB1"/>
    <w:pPr>
      <w:widowControl w:val="0"/>
      <w:suppressAutoHyphens/>
    </w:pPr>
    <w:rPr>
      <w:lang w:eastAsia="ar-SA"/>
    </w:rPr>
  </w:style>
  <w:style w:type="character" w:customStyle="1" w:styleId="29">
    <w:name w:val="Основной текст (2)_"/>
    <w:link w:val="2a"/>
    <w:rsid w:val="00B4295C"/>
    <w:rPr>
      <w:sz w:val="27"/>
      <w:szCs w:val="27"/>
      <w:shd w:val="clear" w:color="auto" w:fill="FFFFFF"/>
    </w:rPr>
  </w:style>
  <w:style w:type="paragraph" w:customStyle="1" w:styleId="2a">
    <w:name w:val="Основной текст (2)"/>
    <w:basedOn w:val="a"/>
    <w:link w:val="29"/>
    <w:rsid w:val="00B4295C"/>
    <w:pPr>
      <w:shd w:val="clear" w:color="auto" w:fill="FFFFFF"/>
      <w:suppressAutoHyphens w:val="0"/>
      <w:spacing w:line="317" w:lineRule="exact"/>
      <w:ind w:firstLine="620"/>
      <w:jc w:val="both"/>
    </w:pPr>
    <w:rPr>
      <w:sz w:val="27"/>
      <w:szCs w:val="27"/>
      <w:lang w:eastAsia="ru-RU"/>
    </w:rPr>
  </w:style>
  <w:style w:type="character" w:customStyle="1" w:styleId="aff5">
    <w:name w:val="Цветовое выделение"/>
    <w:uiPriority w:val="99"/>
    <w:rsid w:val="00B4295C"/>
    <w:rPr>
      <w:b/>
      <w:bCs/>
      <w:color w:val="000080"/>
    </w:rPr>
  </w:style>
  <w:style w:type="paragraph" w:customStyle="1" w:styleId="aff6">
    <w:name w:val="Комментарий"/>
    <w:basedOn w:val="a"/>
    <w:next w:val="a"/>
    <w:uiPriority w:val="99"/>
    <w:rsid w:val="00B4295C"/>
    <w:pPr>
      <w:suppressAutoHyphens w:val="0"/>
      <w:autoSpaceDE w:val="0"/>
      <w:autoSpaceDN w:val="0"/>
      <w:adjustRightInd w:val="0"/>
      <w:ind w:left="170"/>
      <w:jc w:val="both"/>
    </w:pPr>
    <w:rPr>
      <w:rFonts w:ascii="Arial" w:hAnsi="Arial" w:cs="Arial"/>
      <w:i/>
      <w:iCs/>
      <w:color w:val="800080"/>
      <w:lang w:eastAsia="ru-RU"/>
    </w:rPr>
  </w:style>
  <w:style w:type="character" w:customStyle="1" w:styleId="51">
    <w:name w:val="Основной шрифт абзаца5"/>
    <w:rsid w:val="00881D7A"/>
  </w:style>
  <w:style w:type="character" w:customStyle="1" w:styleId="4">
    <w:name w:val="Основной шрифт абзаца4"/>
    <w:rsid w:val="00881D7A"/>
  </w:style>
  <w:style w:type="character" w:customStyle="1" w:styleId="6">
    <w:name w:val="Основной шрифт абзаца6"/>
    <w:rsid w:val="00881D7A"/>
  </w:style>
  <w:style w:type="paragraph" w:customStyle="1" w:styleId="52">
    <w:name w:val="Название5"/>
    <w:basedOn w:val="a"/>
    <w:rsid w:val="00881D7A"/>
    <w:pPr>
      <w:suppressLineNumbers/>
      <w:spacing w:before="120" w:after="120"/>
    </w:pPr>
    <w:rPr>
      <w:rFonts w:cs="Tahoma"/>
      <w:i/>
      <w:iCs/>
    </w:rPr>
  </w:style>
  <w:style w:type="paragraph" w:customStyle="1" w:styleId="53">
    <w:name w:val="Указатель5"/>
    <w:basedOn w:val="a"/>
    <w:rsid w:val="00881D7A"/>
    <w:pPr>
      <w:suppressLineNumbers/>
    </w:pPr>
    <w:rPr>
      <w:rFonts w:cs="Tahoma"/>
    </w:rPr>
  </w:style>
  <w:style w:type="paragraph" w:customStyle="1" w:styleId="40">
    <w:name w:val="Название4"/>
    <w:basedOn w:val="a"/>
    <w:rsid w:val="00881D7A"/>
    <w:pPr>
      <w:suppressLineNumbers/>
      <w:spacing w:before="120" w:after="120"/>
    </w:pPr>
    <w:rPr>
      <w:rFonts w:ascii="Arial" w:hAnsi="Arial" w:cs="Tahoma"/>
      <w:i/>
      <w:iCs/>
      <w:sz w:val="20"/>
    </w:rPr>
  </w:style>
  <w:style w:type="paragraph" w:customStyle="1" w:styleId="41">
    <w:name w:val="Указатель4"/>
    <w:basedOn w:val="a"/>
    <w:rsid w:val="00881D7A"/>
    <w:pPr>
      <w:suppressLineNumbers/>
    </w:pPr>
    <w:rPr>
      <w:rFonts w:ascii="Arial" w:hAnsi="Arial" w:cs="Tahoma"/>
    </w:rPr>
  </w:style>
  <w:style w:type="paragraph" w:styleId="aff7">
    <w:name w:val="Title"/>
    <w:basedOn w:val="a"/>
    <w:next w:val="af5"/>
    <w:link w:val="aff8"/>
    <w:qFormat/>
    <w:rsid w:val="00881D7A"/>
    <w:pPr>
      <w:ind w:left="540" w:right="-464" w:firstLine="180"/>
      <w:jc w:val="center"/>
    </w:pPr>
    <w:rPr>
      <w:b/>
      <w:bCs/>
      <w:sz w:val="28"/>
    </w:rPr>
  </w:style>
  <w:style w:type="character" w:customStyle="1" w:styleId="aff8">
    <w:name w:val="Название Знак"/>
    <w:link w:val="aff7"/>
    <w:rsid w:val="00881D7A"/>
    <w:rPr>
      <w:b/>
      <w:bCs/>
      <w:sz w:val="28"/>
      <w:szCs w:val="24"/>
      <w:lang w:eastAsia="ar-SA"/>
    </w:rPr>
  </w:style>
  <w:style w:type="character" w:customStyle="1" w:styleId="af6">
    <w:name w:val="Подзаголовок Знак"/>
    <w:link w:val="af5"/>
    <w:rsid w:val="00881D7A"/>
    <w:rPr>
      <w:rFonts w:ascii="Arial" w:eastAsia="Lucida Sans Unicode" w:hAnsi="Arial" w:cs="Tahoma"/>
      <w:i/>
      <w:iCs/>
      <w:sz w:val="28"/>
      <w:szCs w:val="28"/>
      <w:lang w:eastAsia="ar-SA"/>
    </w:rPr>
  </w:style>
  <w:style w:type="paragraph" w:customStyle="1" w:styleId="1b">
    <w:name w:val="Маркированный список1"/>
    <w:basedOn w:val="a"/>
    <w:rsid w:val="00881D7A"/>
    <w:pPr>
      <w:tabs>
        <w:tab w:val="num" w:pos="432"/>
      </w:tabs>
      <w:ind w:left="432" w:hanging="432"/>
    </w:pPr>
  </w:style>
  <w:style w:type="paragraph" w:customStyle="1" w:styleId="ConsPlusDocList">
    <w:name w:val="ConsPlusDocList"/>
    <w:basedOn w:val="a"/>
    <w:rsid w:val="00881D7A"/>
    <w:pPr>
      <w:autoSpaceDE w:val="0"/>
    </w:pPr>
    <w:rPr>
      <w:rFonts w:ascii="Courier New" w:eastAsia="Courier New" w:hAnsi="Courier New" w:cs="Courier New"/>
      <w:sz w:val="20"/>
      <w:szCs w:val="20"/>
      <w:lang w:eastAsia="hi-IN" w:bidi="hi-IN"/>
    </w:rPr>
  </w:style>
  <w:style w:type="character" w:customStyle="1" w:styleId="aff9">
    <w:name w:val="Подпись к таблице_"/>
    <w:link w:val="affa"/>
    <w:rsid w:val="00881D7A"/>
    <w:rPr>
      <w:sz w:val="25"/>
      <w:szCs w:val="25"/>
      <w:shd w:val="clear" w:color="auto" w:fill="FFFFFF"/>
    </w:rPr>
  </w:style>
  <w:style w:type="paragraph" w:customStyle="1" w:styleId="affa">
    <w:name w:val="Подпись к таблице"/>
    <w:basedOn w:val="a"/>
    <w:link w:val="aff9"/>
    <w:rsid w:val="00881D7A"/>
    <w:pPr>
      <w:shd w:val="clear" w:color="auto" w:fill="FFFFFF"/>
      <w:suppressAutoHyphens w:val="0"/>
      <w:spacing w:line="317" w:lineRule="exact"/>
      <w:ind w:firstLine="700"/>
      <w:jc w:val="both"/>
    </w:pPr>
    <w:rPr>
      <w:sz w:val="25"/>
      <w:szCs w:val="25"/>
      <w:lang w:eastAsia="ru-RU"/>
    </w:rPr>
  </w:style>
  <w:style w:type="character" w:customStyle="1" w:styleId="42">
    <w:name w:val="Основной текст (4)_"/>
    <w:link w:val="43"/>
    <w:rsid w:val="00881D7A"/>
    <w:rPr>
      <w:sz w:val="16"/>
      <w:szCs w:val="16"/>
      <w:shd w:val="clear" w:color="auto" w:fill="FFFFFF"/>
    </w:rPr>
  </w:style>
  <w:style w:type="paragraph" w:customStyle="1" w:styleId="43">
    <w:name w:val="Основной текст (4)"/>
    <w:basedOn w:val="a"/>
    <w:link w:val="42"/>
    <w:rsid w:val="00881D7A"/>
    <w:pPr>
      <w:shd w:val="clear" w:color="auto" w:fill="FFFFFF"/>
      <w:suppressAutoHyphens w:val="0"/>
      <w:spacing w:line="0" w:lineRule="atLeast"/>
    </w:pPr>
    <w:rPr>
      <w:sz w:val="16"/>
      <w:szCs w:val="16"/>
      <w:lang w:eastAsia="ru-RU"/>
    </w:rPr>
  </w:style>
  <w:style w:type="character" w:customStyle="1" w:styleId="35">
    <w:name w:val="Основной текст (3)_"/>
    <w:link w:val="36"/>
    <w:rsid w:val="00881D7A"/>
    <w:rPr>
      <w:sz w:val="19"/>
      <w:szCs w:val="19"/>
      <w:shd w:val="clear" w:color="auto" w:fill="FFFFFF"/>
    </w:rPr>
  </w:style>
  <w:style w:type="paragraph" w:customStyle="1" w:styleId="36">
    <w:name w:val="Основной текст (3)"/>
    <w:basedOn w:val="a"/>
    <w:link w:val="35"/>
    <w:rsid w:val="00881D7A"/>
    <w:pPr>
      <w:shd w:val="clear" w:color="auto" w:fill="FFFFFF"/>
      <w:suppressAutoHyphens w:val="0"/>
      <w:spacing w:line="0" w:lineRule="atLeast"/>
      <w:jc w:val="both"/>
    </w:pPr>
    <w:rPr>
      <w:sz w:val="19"/>
      <w:szCs w:val="19"/>
      <w:lang w:eastAsia="ru-RU"/>
    </w:rPr>
  </w:style>
  <w:style w:type="paragraph" w:customStyle="1" w:styleId="u">
    <w:name w:val="u"/>
    <w:basedOn w:val="a"/>
    <w:rsid w:val="00881D7A"/>
    <w:pPr>
      <w:suppressAutoHyphens w:val="0"/>
      <w:ind w:firstLine="390"/>
      <w:jc w:val="both"/>
    </w:pPr>
    <w:rPr>
      <w:lang w:eastAsia="ru-RU"/>
    </w:rPr>
  </w:style>
  <w:style w:type="paragraph" w:customStyle="1" w:styleId="uni">
    <w:name w:val="uni"/>
    <w:basedOn w:val="a"/>
    <w:rsid w:val="00881D7A"/>
    <w:pPr>
      <w:suppressAutoHyphens w:val="0"/>
      <w:ind w:firstLine="390"/>
      <w:jc w:val="both"/>
    </w:pPr>
    <w:rPr>
      <w:lang w:eastAsia="ru-RU"/>
    </w:rPr>
  </w:style>
  <w:style w:type="paragraph" w:styleId="37">
    <w:name w:val="Body Text 3"/>
    <w:basedOn w:val="a"/>
    <w:link w:val="38"/>
    <w:uiPriority w:val="99"/>
    <w:semiHidden/>
    <w:unhideWhenUsed/>
    <w:rsid w:val="007F0D70"/>
    <w:pPr>
      <w:spacing w:after="120"/>
    </w:pPr>
    <w:rPr>
      <w:sz w:val="16"/>
      <w:szCs w:val="16"/>
    </w:rPr>
  </w:style>
  <w:style w:type="character" w:customStyle="1" w:styleId="38">
    <w:name w:val="Основной текст 3 Знак"/>
    <w:link w:val="37"/>
    <w:uiPriority w:val="99"/>
    <w:semiHidden/>
    <w:rsid w:val="007F0D70"/>
    <w:rPr>
      <w:sz w:val="16"/>
      <w:szCs w:val="16"/>
      <w:lang w:eastAsia="ar-SA"/>
    </w:rPr>
  </w:style>
  <w:style w:type="paragraph" w:styleId="2b">
    <w:name w:val="Body Text 2"/>
    <w:basedOn w:val="a"/>
    <w:link w:val="2c"/>
    <w:unhideWhenUsed/>
    <w:rsid w:val="003E3A17"/>
    <w:pPr>
      <w:spacing w:after="120" w:line="480" w:lineRule="auto"/>
    </w:pPr>
  </w:style>
  <w:style w:type="character" w:customStyle="1" w:styleId="2c">
    <w:name w:val="Основной текст 2 Знак"/>
    <w:link w:val="2b"/>
    <w:rsid w:val="003E3A17"/>
    <w:rPr>
      <w:sz w:val="24"/>
      <w:szCs w:val="24"/>
      <w:lang w:eastAsia="ar-SA"/>
    </w:rPr>
  </w:style>
  <w:style w:type="paragraph" w:customStyle="1" w:styleId="TableContents">
    <w:name w:val="Table Contents"/>
    <w:basedOn w:val="Standard"/>
    <w:rsid w:val="00CD0873"/>
    <w:pPr>
      <w:suppressLineNumbers/>
    </w:pPr>
  </w:style>
  <w:style w:type="paragraph" w:styleId="HTML">
    <w:name w:val="HTML Preformatted"/>
    <w:basedOn w:val="a"/>
    <w:link w:val="HTML0"/>
    <w:rsid w:val="00CD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link w:val="HTML"/>
    <w:rsid w:val="00CD0873"/>
    <w:rPr>
      <w:rFonts w:ascii="Courier New" w:eastAsia="Calibri" w:hAnsi="Courier New" w:cs="Courier New"/>
    </w:rPr>
  </w:style>
  <w:style w:type="paragraph" w:styleId="2d">
    <w:name w:val="Body Text Indent 2"/>
    <w:basedOn w:val="a"/>
    <w:link w:val="213"/>
    <w:uiPriority w:val="99"/>
    <w:unhideWhenUsed/>
    <w:rsid w:val="00CD0873"/>
    <w:pPr>
      <w:spacing w:after="120" w:line="480" w:lineRule="auto"/>
      <w:ind w:left="283"/>
    </w:pPr>
  </w:style>
  <w:style w:type="character" w:customStyle="1" w:styleId="213">
    <w:name w:val="Основной текст с отступом 2 Знак1"/>
    <w:link w:val="2d"/>
    <w:uiPriority w:val="99"/>
    <w:rsid w:val="00CD0873"/>
    <w:rPr>
      <w:sz w:val="24"/>
      <w:szCs w:val="24"/>
      <w:lang w:eastAsia="ar-SA"/>
    </w:rPr>
  </w:style>
  <w:style w:type="paragraph" w:styleId="affb">
    <w:name w:val="Plain Text"/>
    <w:basedOn w:val="a"/>
    <w:link w:val="affc"/>
    <w:rsid w:val="00CD0873"/>
    <w:pPr>
      <w:suppressAutoHyphens w:val="0"/>
    </w:pPr>
    <w:rPr>
      <w:rFonts w:ascii="Courier New" w:hAnsi="Courier New"/>
      <w:color w:val="000000"/>
      <w:sz w:val="20"/>
      <w:szCs w:val="20"/>
      <w:lang w:eastAsia="ru-RU"/>
    </w:rPr>
  </w:style>
  <w:style w:type="character" w:customStyle="1" w:styleId="affc">
    <w:name w:val="Текст Знак"/>
    <w:link w:val="affb"/>
    <w:rsid w:val="00CD0873"/>
    <w:rPr>
      <w:rFonts w:ascii="Courier New" w:hAnsi="Courier New"/>
      <w:color w:val="000000"/>
    </w:rPr>
  </w:style>
  <w:style w:type="character" w:customStyle="1" w:styleId="1c">
    <w:name w:val="Заголовок №1_"/>
    <w:link w:val="1d"/>
    <w:rsid w:val="00CD0873"/>
    <w:rPr>
      <w:sz w:val="28"/>
      <w:szCs w:val="28"/>
      <w:shd w:val="clear" w:color="auto" w:fill="FFFFFF"/>
    </w:rPr>
  </w:style>
  <w:style w:type="paragraph" w:customStyle="1" w:styleId="1d">
    <w:name w:val="Заголовок №1"/>
    <w:basedOn w:val="a"/>
    <w:link w:val="1c"/>
    <w:rsid w:val="00CD0873"/>
    <w:pPr>
      <w:shd w:val="clear" w:color="auto" w:fill="FFFFFF"/>
      <w:suppressAutoHyphens w:val="0"/>
      <w:spacing w:after="300" w:line="317" w:lineRule="exact"/>
      <w:jc w:val="center"/>
      <w:outlineLvl w:val="0"/>
    </w:pPr>
    <w:rPr>
      <w:sz w:val="28"/>
      <w:szCs w:val="28"/>
      <w:lang w:eastAsia="ru-RU"/>
    </w:rPr>
  </w:style>
  <w:style w:type="character" w:customStyle="1" w:styleId="FontStyle18">
    <w:name w:val="Font Style18"/>
    <w:rsid w:val="00CD0873"/>
    <w:rPr>
      <w:rFonts w:ascii="Times New Roman" w:hAnsi="Times New Roman"/>
      <w:sz w:val="26"/>
    </w:rPr>
  </w:style>
  <w:style w:type="character" w:customStyle="1" w:styleId="apple-converted-space">
    <w:name w:val="apple-converted-space"/>
    <w:rsid w:val="00CD0873"/>
  </w:style>
  <w:style w:type="paragraph" w:customStyle="1" w:styleId="affd">
    <w:name w:val="Стиль"/>
    <w:rsid w:val="00CD0873"/>
    <w:pPr>
      <w:widowControl w:val="0"/>
      <w:autoSpaceDE w:val="0"/>
      <w:autoSpaceDN w:val="0"/>
      <w:adjustRightInd w:val="0"/>
    </w:pPr>
    <w:rPr>
      <w:sz w:val="24"/>
      <w:szCs w:val="24"/>
    </w:rPr>
  </w:style>
  <w:style w:type="paragraph" w:customStyle="1" w:styleId="Style5">
    <w:name w:val="Style5"/>
    <w:basedOn w:val="a"/>
    <w:rsid w:val="00CD0873"/>
    <w:pPr>
      <w:widowControl w:val="0"/>
      <w:suppressAutoHyphens w:val="0"/>
      <w:autoSpaceDE w:val="0"/>
      <w:autoSpaceDN w:val="0"/>
      <w:adjustRightInd w:val="0"/>
      <w:spacing w:line="319" w:lineRule="exact"/>
      <w:ind w:firstLine="701"/>
      <w:jc w:val="both"/>
    </w:pPr>
    <w:rPr>
      <w:lang w:eastAsia="ru-RU"/>
    </w:rPr>
  </w:style>
  <w:style w:type="paragraph" w:customStyle="1" w:styleId="Default">
    <w:name w:val="Default"/>
    <w:rsid w:val="00201143"/>
    <w:pPr>
      <w:autoSpaceDE w:val="0"/>
      <w:autoSpaceDN w:val="0"/>
      <w:adjustRightInd w:val="0"/>
    </w:pPr>
    <w:rPr>
      <w:rFonts w:eastAsia="Calibri"/>
      <w:color w:val="000000"/>
      <w:sz w:val="24"/>
      <w:szCs w:val="24"/>
      <w:lang w:eastAsia="en-US"/>
    </w:rPr>
  </w:style>
  <w:style w:type="character" w:customStyle="1" w:styleId="Normal">
    <w:name w:val="Normal Знак"/>
    <w:link w:val="2e"/>
    <w:locked/>
    <w:rsid w:val="009B6F92"/>
    <w:rPr>
      <w:snapToGrid w:val="0"/>
      <w:sz w:val="24"/>
      <w:szCs w:val="24"/>
    </w:rPr>
  </w:style>
  <w:style w:type="paragraph" w:customStyle="1" w:styleId="2e">
    <w:name w:val="Обычный2"/>
    <w:link w:val="Normal"/>
    <w:rsid w:val="009B6F92"/>
    <w:pPr>
      <w:snapToGrid w:val="0"/>
      <w:spacing w:before="100" w:after="100"/>
    </w:pPr>
    <w:rPr>
      <w:snapToGrid w:val="0"/>
      <w:sz w:val="24"/>
      <w:szCs w:val="24"/>
    </w:rPr>
  </w:style>
  <w:style w:type="character" w:customStyle="1" w:styleId="FontStyle16">
    <w:name w:val="Font Style16"/>
    <w:uiPriority w:val="99"/>
    <w:rsid w:val="00040262"/>
    <w:rPr>
      <w:rFonts w:ascii="Times New Roman" w:hAnsi="Times New Roman" w:cs="Times New Roman"/>
      <w:sz w:val="22"/>
      <w:szCs w:val="22"/>
    </w:rPr>
  </w:style>
  <w:style w:type="paragraph" w:customStyle="1" w:styleId="rtejustify">
    <w:name w:val="rtejustify"/>
    <w:basedOn w:val="a"/>
    <w:rsid w:val="0067207B"/>
    <w:pPr>
      <w:suppressAutoHyphens w:val="0"/>
      <w:spacing w:before="100" w:beforeAutospacing="1" w:after="100" w:afterAutospacing="1"/>
    </w:pPr>
    <w:rPr>
      <w:lang w:eastAsia="ru-RU"/>
    </w:rPr>
  </w:style>
  <w:style w:type="paragraph" w:styleId="affe">
    <w:name w:val="Normal (Web)"/>
    <w:basedOn w:val="a"/>
    <w:uiPriority w:val="99"/>
    <w:unhideWhenUsed/>
    <w:rsid w:val="00393E94"/>
    <w:pPr>
      <w:suppressAutoHyphens w:val="0"/>
      <w:spacing w:before="100" w:beforeAutospacing="1" w:after="100" w:afterAutospacing="1"/>
    </w:pPr>
    <w:rPr>
      <w:lang w:eastAsia="ru-RU"/>
    </w:rPr>
  </w:style>
  <w:style w:type="character" w:styleId="afff">
    <w:name w:val="Emphasis"/>
    <w:basedOn w:val="a0"/>
    <w:uiPriority w:val="20"/>
    <w:qFormat/>
    <w:rsid w:val="00BA5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3522">
      <w:bodyDiv w:val="1"/>
      <w:marLeft w:val="0"/>
      <w:marRight w:val="0"/>
      <w:marTop w:val="0"/>
      <w:marBottom w:val="0"/>
      <w:divBdr>
        <w:top w:val="none" w:sz="0" w:space="0" w:color="auto"/>
        <w:left w:val="none" w:sz="0" w:space="0" w:color="auto"/>
        <w:bottom w:val="none" w:sz="0" w:space="0" w:color="auto"/>
        <w:right w:val="none" w:sz="0" w:space="0" w:color="auto"/>
      </w:divBdr>
    </w:div>
    <w:div w:id="450591260">
      <w:bodyDiv w:val="1"/>
      <w:marLeft w:val="0"/>
      <w:marRight w:val="0"/>
      <w:marTop w:val="0"/>
      <w:marBottom w:val="0"/>
      <w:divBdr>
        <w:top w:val="none" w:sz="0" w:space="0" w:color="auto"/>
        <w:left w:val="none" w:sz="0" w:space="0" w:color="auto"/>
        <w:bottom w:val="none" w:sz="0" w:space="0" w:color="auto"/>
        <w:right w:val="none" w:sz="0" w:space="0" w:color="auto"/>
      </w:divBdr>
    </w:div>
    <w:div w:id="517693393">
      <w:bodyDiv w:val="1"/>
      <w:marLeft w:val="0"/>
      <w:marRight w:val="0"/>
      <w:marTop w:val="0"/>
      <w:marBottom w:val="0"/>
      <w:divBdr>
        <w:top w:val="none" w:sz="0" w:space="0" w:color="auto"/>
        <w:left w:val="none" w:sz="0" w:space="0" w:color="auto"/>
        <w:bottom w:val="none" w:sz="0" w:space="0" w:color="auto"/>
        <w:right w:val="none" w:sz="0" w:space="0" w:color="auto"/>
      </w:divBdr>
    </w:div>
    <w:div w:id="707487887">
      <w:bodyDiv w:val="1"/>
      <w:marLeft w:val="0"/>
      <w:marRight w:val="0"/>
      <w:marTop w:val="0"/>
      <w:marBottom w:val="0"/>
      <w:divBdr>
        <w:top w:val="none" w:sz="0" w:space="0" w:color="auto"/>
        <w:left w:val="none" w:sz="0" w:space="0" w:color="auto"/>
        <w:bottom w:val="none" w:sz="0" w:space="0" w:color="auto"/>
        <w:right w:val="none" w:sz="0" w:space="0" w:color="auto"/>
      </w:divBdr>
    </w:div>
    <w:div w:id="880672827">
      <w:bodyDiv w:val="1"/>
      <w:marLeft w:val="0"/>
      <w:marRight w:val="0"/>
      <w:marTop w:val="0"/>
      <w:marBottom w:val="0"/>
      <w:divBdr>
        <w:top w:val="none" w:sz="0" w:space="0" w:color="auto"/>
        <w:left w:val="none" w:sz="0" w:space="0" w:color="auto"/>
        <w:bottom w:val="none" w:sz="0" w:space="0" w:color="auto"/>
        <w:right w:val="none" w:sz="0" w:space="0" w:color="auto"/>
      </w:divBdr>
    </w:div>
    <w:div w:id="1100755859">
      <w:bodyDiv w:val="1"/>
      <w:marLeft w:val="0"/>
      <w:marRight w:val="0"/>
      <w:marTop w:val="0"/>
      <w:marBottom w:val="0"/>
      <w:divBdr>
        <w:top w:val="none" w:sz="0" w:space="0" w:color="auto"/>
        <w:left w:val="none" w:sz="0" w:space="0" w:color="auto"/>
        <w:bottom w:val="none" w:sz="0" w:space="0" w:color="auto"/>
        <w:right w:val="none" w:sz="0" w:space="0" w:color="auto"/>
      </w:divBdr>
    </w:div>
    <w:div w:id="1716658026">
      <w:bodyDiv w:val="1"/>
      <w:marLeft w:val="0"/>
      <w:marRight w:val="0"/>
      <w:marTop w:val="0"/>
      <w:marBottom w:val="0"/>
      <w:divBdr>
        <w:top w:val="none" w:sz="0" w:space="0" w:color="auto"/>
        <w:left w:val="none" w:sz="0" w:space="0" w:color="auto"/>
        <w:bottom w:val="none" w:sz="0" w:space="0" w:color="auto"/>
        <w:right w:val="none" w:sz="0" w:space="0" w:color="auto"/>
      </w:divBdr>
    </w:div>
    <w:div w:id="19967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5A08-DBB3-43FA-B085-FD11E785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16</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DmitriyS</dc:creator>
  <cp:lastModifiedBy>ДСкрипченко</cp:lastModifiedBy>
  <cp:revision>152</cp:revision>
  <cp:lastPrinted>2025-02-13T10:05:00Z</cp:lastPrinted>
  <dcterms:created xsi:type="dcterms:W3CDTF">2024-08-28T13:38:00Z</dcterms:created>
  <dcterms:modified xsi:type="dcterms:W3CDTF">2025-03-24T06:55:00Z</dcterms:modified>
</cp:coreProperties>
</file>